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A4" w:rsidRDefault="0021326E" w:rsidP="00B220C9">
      <w:pPr>
        <w:jc w:val="both"/>
        <w:rPr>
          <w:b/>
          <w:lang w:val="sk-SK"/>
        </w:rPr>
      </w:pPr>
      <w:r>
        <w:rPr>
          <w:b/>
          <w:lang w:val="sk-SK"/>
        </w:rPr>
        <w:t>Znenie</w:t>
      </w:r>
      <w:r w:rsidR="000721A4" w:rsidRPr="000721A4">
        <w:rPr>
          <w:b/>
          <w:lang w:val="sk-SK"/>
        </w:rPr>
        <w:t xml:space="preserve"> </w:t>
      </w:r>
      <w:r>
        <w:rPr>
          <w:b/>
          <w:lang w:val="sk-SK"/>
        </w:rPr>
        <w:t>praktických úloh</w:t>
      </w:r>
    </w:p>
    <w:p w:rsidR="00D66E62" w:rsidRPr="00902682" w:rsidRDefault="00D66E62" w:rsidP="00B220C9">
      <w:pPr>
        <w:spacing w:after="0"/>
        <w:jc w:val="both"/>
        <w:rPr>
          <w:lang w:val="sk-SK"/>
        </w:rPr>
      </w:pPr>
      <w:r w:rsidRPr="00D66E62">
        <w:rPr>
          <w:b/>
          <w:lang w:val="sk-SK"/>
        </w:rPr>
        <w:t>Všeobecné inštrukcie k úlohám:</w:t>
      </w:r>
      <w:r>
        <w:rPr>
          <w:lang w:val="sk-SK"/>
        </w:rPr>
        <w:t xml:space="preserve"> </w:t>
      </w:r>
      <w:r w:rsidR="00312F37">
        <w:rPr>
          <w:lang w:val="sk-SK"/>
        </w:rPr>
        <w:t>V každej úlohe</w:t>
      </w:r>
      <w:r>
        <w:rPr>
          <w:lang w:val="sk-SK"/>
        </w:rPr>
        <w:t xml:space="preserve"> je</w:t>
      </w:r>
      <w:r w:rsidRPr="00902682">
        <w:rPr>
          <w:lang w:val="sk-SK"/>
        </w:rPr>
        <w:t xml:space="preserve"> nutné </w:t>
      </w:r>
      <w:r w:rsidR="00312F37">
        <w:rPr>
          <w:lang w:val="sk-SK"/>
        </w:rPr>
        <w:t>logicky a prehľadne zorganizovať vstupné dáta, vypočítať príslušné miery či ukazovatele a následne ich vizualizovať pomocou grafov  (v jednom prípade v mape). Úprava dát, výpočty a vizualizácia pomocou grafov musí byť vykonaná v programe</w:t>
      </w:r>
      <w:r>
        <w:rPr>
          <w:lang w:val="sk-SK"/>
        </w:rPr>
        <w:t xml:space="preserve"> </w:t>
      </w:r>
      <w:r w:rsidRPr="00D66E62">
        <w:rPr>
          <w:lang w:val="sk-SK"/>
        </w:rPr>
        <w:t>Micr</w:t>
      </w:r>
      <w:r w:rsidR="00312F37">
        <w:rPr>
          <w:lang w:val="sk-SK"/>
        </w:rPr>
        <w:t xml:space="preserve">osoft Excel. Zároveň každá úloha musí byť </w:t>
      </w:r>
      <w:r w:rsidRPr="00902682">
        <w:rPr>
          <w:lang w:val="sk-SK"/>
        </w:rPr>
        <w:t>slovne okomentov</w:t>
      </w:r>
      <w:r w:rsidR="00312F37">
        <w:rPr>
          <w:lang w:val="sk-SK"/>
        </w:rPr>
        <w:t>aná</w:t>
      </w:r>
      <w:r w:rsidRPr="00902682">
        <w:rPr>
          <w:lang w:val="sk-SK"/>
        </w:rPr>
        <w:t xml:space="preserve"> na </w:t>
      </w:r>
      <w:r>
        <w:rPr>
          <w:lang w:val="sk-SK"/>
        </w:rPr>
        <w:t>900</w:t>
      </w:r>
      <w:r w:rsidRPr="00902682">
        <w:rPr>
          <w:lang w:val="sk-SK"/>
        </w:rPr>
        <w:t xml:space="preserve"> až</w:t>
      </w:r>
      <w:r>
        <w:rPr>
          <w:lang w:val="sk-SK"/>
        </w:rPr>
        <w:t xml:space="preserve"> 1000</w:t>
      </w:r>
      <w:r w:rsidRPr="00902682">
        <w:rPr>
          <w:lang w:val="sk-SK"/>
        </w:rPr>
        <w:t xml:space="preserve"> znakov s</w:t>
      </w:r>
      <w:r w:rsidR="00312F37">
        <w:rPr>
          <w:lang w:val="sk-SK"/>
        </w:rPr>
        <w:t> </w:t>
      </w:r>
      <w:r w:rsidRPr="00902682">
        <w:rPr>
          <w:lang w:val="sk-SK"/>
        </w:rPr>
        <w:t>medzerami</w:t>
      </w:r>
      <w:r w:rsidR="00312F37">
        <w:rPr>
          <w:lang w:val="sk-SK"/>
        </w:rPr>
        <w:t xml:space="preserve"> (vloženie textového pola do príslušného hárku </w:t>
      </w:r>
      <w:r w:rsidR="00312F37" w:rsidRPr="00D66E62">
        <w:rPr>
          <w:lang w:val="sk-SK"/>
        </w:rPr>
        <w:t>Micr</w:t>
      </w:r>
      <w:r w:rsidR="00312F37">
        <w:rPr>
          <w:lang w:val="sk-SK"/>
        </w:rPr>
        <w:t>osoft Excel)</w:t>
      </w:r>
      <w:r w:rsidRPr="00902682">
        <w:rPr>
          <w:lang w:val="sk-SK"/>
        </w:rPr>
        <w:t xml:space="preserve">. </w:t>
      </w:r>
      <w:r>
        <w:rPr>
          <w:lang w:val="sk-SK"/>
        </w:rPr>
        <w:t>Slovný komentár musí obsahovať</w:t>
      </w:r>
      <w:r w:rsidR="00AD5E23">
        <w:rPr>
          <w:lang w:val="sk-SK"/>
        </w:rPr>
        <w:t> </w:t>
      </w:r>
      <w:r w:rsidR="00AD5E23" w:rsidRPr="00AD5E23">
        <w:rPr>
          <w:u w:val="single"/>
          <w:lang w:val="sk-SK"/>
        </w:rPr>
        <w:t>vysvetlenie</w:t>
      </w:r>
      <w:r w:rsidR="00AD5E23">
        <w:rPr>
          <w:lang w:val="sk-SK"/>
        </w:rPr>
        <w:t xml:space="preserve"> </w:t>
      </w:r>
      <w:r w:rsidRPr="00902682">
        <w:rPr>
          <w:lang w:val="sk-SK"/>
        </w:rPr>
        <w:t>všeobecn</w:t>
      </w:r>
      <w:r>
        <w:rPr>
          <w:lang w:val="sk-SK"/>
        </w:rPr>
        <w:t>ého</w:t>
      </w:r>
      <w:r w:rsidRPr="00902682">
        <w:rPr>
          <w:lang w:val="sk-SK"/>
        </w:rPr>
        <w:t xml:space="preserve"> trend</w:t>
      </w:r>
      <w:r>
        <w:rPr>
          <w:lang w:val="sk-SK"/>
        </w:rPr>
        <w:t>u</w:t>
      </w:r>
      <w:r w:rsidRPr="00902682">
        <w:rPr>
          <w:lang w:val="sk-SK"/>
        </w:rPr>
        <w:t xml:space="preserve"> vývoja</w:t>
      </w:r>
      <w:r w:rsidR="00F01F00">
        <w:rPr>
          <w:lang w:val="sk-SK"/>
        </w:rPr>
        <w:t>,</w:t>
      </w:r>
      <w:r w:rsidR="00312F37">
        <w:rPr>
          <w:lang w:val="sk-SK"/>
        </w:rPr>
        <w:t xml:space="preserve"> ale ja veľkých výkyvov hodnotených </w:t>
      </w:r>
      <w:r w:rsidRPr="00902682">
        <w:rPr>
          <w:lang w:val="sk-SK"/>
        </w:rPr>
        <w:t>ukazovateľov pre okres</w:t>
      </w:r>
      <w:r>
        <w:rPr>
          <w:lang w:val="sk-SK"/>
        </w:rPr>
        <w:t xml:space="preserve">, či </w:t>
      </w:r>
      <w:r w:rsidR="007817CE">
        <w:rPr>
          <w:lang w:val="sk-SK"/>
        </w:rPr>
        <w:t>obce</w:t>
      </w:r>
      <w:r w:rsidRPr="00902682">
        <w:rPr>
          <w:lang w:val="sk-SK"/>
        </w:rPr>
        <w:t xml:space="preserve">. </w:t>
      </w:r>
      <w:r w:rsidR="00F01F00">
        <w:rPr>
          <w:lang w:val="sk-SK"/>
        </w:rPr>
        <w:t xml:space="preserve">Hodnoty </w:t>
      </w:r>
      <w:r w:rsidR="00A420E1">
        <w:rPr>
          <w:lang w:val="sk-SK"/>
        </w:rPr>
        <w:t>za kraj a</w:t>
      </w:r>
      <w:r w:rsidR="00F01F00">
        <w:rPr>
          <w:lang w:val="sk-SK"/>
        </w:rPr>
        <w:t> </w:t>
      </w:r>
      <w:r w:rsidR="00A420E1">
        <w:rPr>
          <w:lang w:val="sk-SK"/>
        </w:rPr>
        <w:t>SR</w:t>
      </w:r>
      <w:r w:rsidR="00F01F00">
        <w:rPr>
          <w:lang w:val="sk-SK"/>
        </w:rPr>
        <w:t xml:space="preserve"> spomínajte iba okrajovo. To zanemená, že načrtnite iba všeobecné rozdiely medzi okresom, krajom a SR</w:t>
      </w:r>
      <w:r w:rsidR="00A420E1">
        <w:rPr>
          <w:lang w:val="sk-SK"/>
        </w:rPr>
        <w:t xml:space="preserve">. </w:t>
      </w:r>
      <w:r w:rsidRPr="00902682">
        <w:rPr>
          <w:lang w:val="sk-SK"/>
        </w:rPr>
        <w:t>Pri komentároch máp sa teba zamerať na pozíciu okresného mesta prípadne ďalších významných sídel a</w:t>
      </w:r>
      <w:r w:rsidR="00312F37">
        <w:rPr>
          <w:lang w:val="sk-SK"/>
        </w:rPr>
        <w:t xml:space="preserve"> na </w:t>
      </w:r>
      <w:r w:rsidRPr="00902682">
        <w:rPr>
          <w:lang w:val="sk-SK"/>
        </w:rPr>
        <w:t xml:space="preserve">všeobecnú situáciu vo všetkých ostatných obciach. </w:t>
      </w:r>
      <w:r w:rsidR="00812826">
        <w:rPr>
          <w:lang w:val="sk-SK"/>
        </w:rPr>
        <w:t>N</w:t>
      </w:r>
      <w:r w:rsidR="00812826" w:rsidRPr="00812826">
        <w:rPr>
          <w:lang w:val="sk-SK"/>
        </w:rPr>
        <w:t>ázov súboru</w:t>
      </w:r>
      <w:r w:rsidR="00812826">
        <w:rPr>
          <w:lang w:val="sk-SK"/>
        </w:rPr>
        <w:t xml:space="preserve"> s vypracovanou úlohou</w:t>
      </w:r>
      <w:r w:rsidR="00812826" w:rsidRPr="00812826">
        <w:rPr>
          <w:lang w:val="sk-SK"/>
        </w:rPr>
        <w:t xml:space="preserve"> musí byť: </w:t>
      </w:r>
      <w:proofErr w:type="spellStart"/>
      <w:r w:rsidR="00812826" w:rsidRPr="00812826">
        <w:rPr>
          <w:color w:val="00B0F0"/>
          <w:lang w:val="sk-SK"/>
        </w:rPr>
        <w:t>uloha_x_priezvisko_meno</w:t>
      </w:r>
      <w:proofErr w:type="spellEnd"/>
      <w:r w:rsidR="00812826">
        <w:rPr>
          <w:lang w:val="sk-SK"/>
        </w:rPr>
        <w:t>. Súbor</w:t>
      </w:r>
      <w:r w:rsidR="00812826" w:rsidRPr="00812826">
        <w:rPr>
          <w:lang w:val="sk-SK"/>
        </w:rPr>
        <w:t xml:space="preserve"> </w:t>
      </w:r>
      <w:r w:rsidR="00812826">
        <w:rPr>
          <w:lang w:val="sk-SK"/>
        </w:rPr>
        <w:t>je nutné poslať</w:t>
      </w:r>
      <w:r w:rsidR="00812826" w:rsidRPr="00812826">
        <w:rPr>
          <w:lang w:val="sk-SK"/>
        </w:rPr>
        <w:t xml:space="preserve"> na mailovú schránku: </w:t>
      </w:r>
      <w:r w:rsidR="00812826" w:rsidRPr="00812826">
        <w:rPr>
          <w:color w:val="00B0F0"/>
          <w:lang w:val="sk-SK"/>
        </w:rPr>
        <w:t>demogeografia@gmail.com</w:t>
      </w:r>
      <w:r w:rsidR="00812826">
        <w:rPr>
          <w:lang w:val="sk-SK"/>
        </w:rPr>
        <w:t>.</w:t>
      </w:r>
    </w:p>
    <w:p w:rsidR="00D66E62" w:rsidRDefault="00D66E62" w:rsidP="00B220C9">
      <w:pPr>
        <w:spacing w:after="0"/>
        <w:jc w:val="both"/>
        <w:rPr>
          <w:lang w:val="sk-SK"/>
        </w:rPr>
      </w:pPr>
    </w:p>
    <w:p w:rsidR="00C140F2" w:rsidRDefault="00C140F2" w:rsidP="00C140F2">
      <w:pPr>
        <w:spacing w:after="0"/>
        <w:jc w:val="both"/>
        <w:rPr>
          <w:lang w:val="sk-SK"/>
        </w:rPr>
      </w:pPr>
      <w:r w:rsidRPr="0021326E">
        <w:rPr>
          <w:lang w:val="sk-SK"/>
        </w:rPr>
        <w:t xml:space="preserve">Úloha </w:t>
      </w:r>
      <w:r>
        <w:rPr>
          <w:lang w:val="sk-SK"/>
        </w:rPr>
        <w:t>0</w:t>
      </w:r>
      <w:r w:rsidRPr="0021326E">
        <w:rPr>
          <w:lang w:val="sk-SK"/>
        </w:rPr>
        <w:t>:</w:t>
      </w:r>
      <w:r>
        <w:rPr>
          <w:lang w:val="sk-SK"/>
        </w:rPr>
        <w:t xml:space="preserve"> </w:t>
      </w:r>
      <w:r w:rsidR="002124DC">
        <w:rPr>
          <w:u w:val="single"/>
          <w:lang w:val="sk-SK"/>
        </w:rPr>
        <w:t xml:space="preserve">Získajte </w:t>
      </w:r>
      <w:r>
        <w:rPr>
          <w:u w:val="single"/>
          <w:lang w:val="sk-SK"/>
        </w:rPr>
        <w:t>všetky potrebné dáta na výpočet nasledujúcich úloh.</w:t>
      </w:r>
      <w:r w:rsidRPr="00C140F2">
        <w:rPr>
          <w:lang w:val="sk-SK"/>
        </w:rPr>
        <w:t xml:space="preserve"> K spôsobu a štruktúre potrebných dát viac v súbore „</w:t>
      </w:r>
      <w:proofErr w:type="spellStart"/>
      <w:r w:rsidRPr="00C140F2">
        <w:rPr>
          <w:b/>
          <w:lang w:val="sk-SK"/>
        </w:rPr>
        <w:t>cesty_k_datam_demogeografia</w:t>
      </w:r>
      <w:proofErr w:type="spellEnd"/>
      <w:r w:rsidRPr="00C140F2">
        <w:rPr>
          <w:lang w:val="sk-SK"/>
        </w:rPr>
        <w:t xml:space="preserve">“. Dané dáta treba mať už </w:t>
      </w:r>
      <w:r>
        <w:rPr>
          <w:lang w:val="sk-SK"/>
        </w:rPr>
        <w:t xml:space="preserve">pripravené </w:t>
      </w:r>
      <w:r w:rsidRPr="00C140F2">
        <w:rPr>
          <w:lang w:val="sk-SK"/>
        </w:rPr>
        <w:t xml:space="preserve">v deň predstavenia </w:t>
      </w:r>
      <w:r w:rsidR="00EF60E5">
        <w:rPr>
          <w:lang w:val="sk-SK"/>
        </w:rPr>
        <w:t>prvej úlohy</w:t>
      </w:r>
      <w:r>
        <w:rPr>
          <w:lang w:val="sk-SK"/>
        </w:rPr>
        <w:t xml:space="preserve">: </w:t>
      </w:r>
      <w:r w:rsidR="0038636E">
        <w:rPr>
          <w:b/>
          <w:lang w:val="sk-SK"/>
        </w:rPr>
        <w:t>2</w:t>
      </w:r>
      <w:r w:rsidR="00AF6668">
        <w:rPr>
          <w:b/>
          <w:lang w:val="sk-SK"/>
        </w:rPr>
        <w:t>8</w:t>
      </w:r>
      <w:r w:rsidRPr="00C140F2">
        <w:rPr>
          <w:b/>
          <w:lang w:val="sk-SK"/>
        </w:rPr>
        <w:t>.</w:t>
      </w:r>
      <w:r w:rsidR="00AF6668">
        <w:rPr>
          <w:b/>
          <w:lang w:val="sk-SK"/>
        </w:rPr>
        <w:t>9</w:t>
      </w:r>
      <w:r w:rsidRPr="00C140F2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</w:t>
      </w:r>
    </w:p>
    <w:p w:rsidR="00C140F2" w:rsidRDefault="00C140F2" w:rsidP="00B220C9">
      <w:pPr>
        <w:spacing w:after="0"/>
        <w:jc w:val="both"/>
        <w:rPr>
          <w:lang w:val="sk-SK"/>
        </w:rPr>
      </w:pPr>
    </w:p>
    <w:p w:rsidR="007817CE" w:rsidRDefault="007817CE" w:rsidP="00B220C9">
      <w:pPr>
        <w:spacing w:after="0"/>
        <w:jc w:val="both"/>
        <w:rPr>
          <w:lang w:val="sk-SK"/>
        </w:rPr>
      </w:pPr>
      <w:r w:rsidRPr="0021326E">
        <w:rPr>
          <w:lang w:val="sk-SK"/>
        </w:rPr>
        <w:t xml:space="preserve">Úloha </w:t>
      </w:r>
      <w:r w:rsidRPr="00D94C28">
        <w:rPr>
          <w:highlight w:val="green"/>
          <w:lang w:val="sk-SK"/>
        </w:rPr>
        <w:t>1</w:t>
      </w:r>
      <w:r w:rsidRPr="0021326E">
        <w:rPr>
          <w:lang w:val="sk-SK"/>
        </w:rPr>
        <w:t>:</w:t>
      </w:r>
      <w:r>
        <w:rPr>
          <w:lang w:val="sk-SK"/>
        </w:rPr>
        <w:t xml:space="preserve"> </w:t>
      </w:r>
      <w:r w:rsidRPr="0014350E">
        <w:rPr>
          <w:u w:val="single"/>
          <w:lang w:val="sk-SK"/>
        </w:rPr>
        <w:t>Vysvetlite</w:t>
      </w:r>
      <w:r>
        <w:rPr>
          <w:lang w:val="sk-SK"/>
        </w:rPr>
        <w:t xml:space="preserve"> vývoj </w:t>
      </w:r>
      <w:r w:rsidRPr="007817CE">
        <w:rPr>
          <w:b/>
          <w:lang w:val="sk-SK"/>
        </w:rPr>
        <w:t>efektívnosti migrácie</w:t>
      </w:r>
      <w:r>
        <w:rPr>
          <w:lang w:val="sk-SK"/>
        </w:rPr>
        <w:t xml:space="preserve"> </w:t>
      </w:r>
      <w:r w:rsidRPr="00F10038">
        <w:rPr>
          <w:u w:val="single"/>
          <w:lang w:val="sk-SK"/>
        </w:rPr>
        <w:t>pomocou</w:t>
      </w:r>
      <w:r>
        <w:rPr>
          <w:lang w:val="sk-SK"/>
        </w:rPr>
        <w:t xml:space="preserve"> </w:t>
      </w:r>
      <w:r w:rsidRPr="007817CE">
        <w:rPr>
          <w:b/>
          <w:lang w:val="sk-SK"/>
        </w:rPr>
        <w:t>hrubej miery migračného salda</w:t>
      </w:r>
      <w:r>
        <w:rPr>
          <w:lang w:val="sk-SK"/>
        </w:rPr>
        <w:t xml:space="preserve"> a </w:t>
      </w:r>
      <w:r w:rsidRPr="007817CE">
        <w:rPr>
          <w:b/>
          <w:lang w:val="sk-SK"/>
        </w:rPr>
        <w:t>hrubej miery migračného obratu</w:t>
      </w:r>
      <w:r>
        <w:rPr>
          <w:lang w:val="sk-SK"/>
        </w:rPr>
        <w:t xml:space="preserve">. Výpočty daných </w:t>
      </w:r>
      <w:r w:rsidR="0014350E">
        <w:rPr>
          <w:lang w:val="sk-SK"/>
        </w:rPr>
        <w:t>ukazovateľov vykonajte za</w:t>
      </w:r>
      <w:r>
        <w:rPr>
          <w:lang w:val="sk-SK"/>
        </w:rPr>
        <w:t xml:space="preserve"> </w:t>
      </w:r>
      <w:r w:rsidRPr="0021326E">
        <w:rPr>
          <w:lang w:val="sk-SK"/>
        </w:rPr>
        <w:t>okres</w:t>
      </w:r>
      <w:r>
        <w:rPr>
          <w:lang w:val="sk-SK"/>
        </w:rPr>
        <w:t xml:space="preserve">, </w:t>
      </w:r>
      <w:r w:rsidRPr="0021326E">
        <w:rPr>
          <w:lang w:val="sk-SK"/>
        </w:rPr>
        <w:t>kraj</w:t>
      </w:r>
      <w:r>
        <w:rPr>
          <w:lang w:val="sk-SK"/>
        </w:rPr>
        <w:t xml:space="preserve"> a </w:t>
      </w:r>
      <w:r w:rsidRPr="0021326E">
        <w:rPr>
          <w:lang w:val="sk-SK"/>
        </w:rPr>
        <w:t>SR</w:t>
      </w:r>
      <w:r>
        <w:rPr>
          <w:lang w:val="sk-SK"/>
        </w:rPr>
        <w:t xml:space="preserve"> pre 5-K </w:t>
      </w:r>
      <w:r w:rsidR="0014350E">
        <w:rPr>
          <w:lang w:val="sk-SK"/>
        </w:rPr>
        <w:t>priemery</w:t>
      </w:r>
      <w:r>
        <w:rPr>
          <w:lang w:val="sk-SK"/>
        </w:rPr>
        <w:t xml:space="preserve"> obdobia 1996 až 201</w:t>
      </w:r>
      <w:r w:rsidR="00AF6668">
        <w:rPr>
          <w:lang w:val="sk-SK"/>
        </w:rPr>
        <w:t>9</w:t>
      </w:r>
      <w:r>
        <w:rPr>
          <w:lang w:val="sk-SK"/>
        </w:rPr>
        <w:t xml:space="preserve">. Na porovnanie </w:t>
      </w:r>
      <w:r w:rsidR="0014350E">
        <w:rPr>
          <w:lang w:val="sk-SK"/>
        </w:rPr>
        <w:t xml:space="preserve">znázornite aj </w:t>
      </w:r>
      <w:r>
        <w:rPr>
          <w:lang w:val="sk-SK"/>
        </w:rPr>
        <w:t xml:space="preserve">nespriemerované hodnoty. Pre každý jeden </w:t>
      </w:r>
      <w:r w:rsidR="0014350E">
        <w:rPr>
          <w:lang w:val="sk-SK"/>
        </w:rPr>
        <w:t>ukazovateľ</w:t>
      </w:r>
      <w:r>
        <w:rPr>
          <w:lang w:val="sk-SK"/>
        </w:rPr>
        <w:t xml:space="preserve"> zostavte </w:t>
      </w:r>
      <w:r w:rsidR="00987A6F">
        <w:rPr>
          <w:lang w:val="sk-SK"/>
        </w:rPr>
        <w:t>samostatný</w:t>
      </w:r>
      <w:r w:rsidR="00066AB5">
        <w:rPr>
          <w:lang w:val="sk-SK"/>
        </w:rPr>
        <w:t xml:space="preserve"> </w:t>
      </w:r>
      <w:r>
        <w:rPr>
          <w:lang w:val="sk-SK"/>
        </w:rPr>
        <w:t>graf</w:t>
      </w:r>
      <w:r w:rsidR="00F10038">
        <w:rPr>
          <w:lang w:val="sk-SK"/>
        </w:rPr>
        <w:t xml:space="preserve">. </w:t>
      </w:r>
    </w:p>
    <w:p w:rsidR="00E649A8" w:rsidRDefault="00E649A8" w:rsidP="00B220C9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2</w:t>
      </w:r>
      <w:r w:rsidRPr="00E649A8">
        <w:rPr>
          <w:b/>
          <w:lang w:val="sk-SK"/>
        </w:rPr>
        <w:t>.10.20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14350E" w:rsidRDefault="0014350E" w:rsidP="00B220C9">
      <w:pPr>
        <w:spacing w:after="0"/>
        <w:jc w:val="both"/>
        <w:rPr>
          <w:lang w:val="sk-SK"/>
        </w:rPr>
      </w:pPr>
    </w:p>
    <w:p w:rsidR="00902682" w:rsidRDefault="0014350E" w:rsidP="00B220C9">
      <w:pPr>
        <w:spacing w:after="0"/>
        <w:jc w:val="both"/>
        <w:rPr>
          <w:lang w:val="sk-SK"/>
        </w:rPr>
      </w:pPr>
      <w:r w:rsidRPr="00902682">
        <w:rPr>
          <w:lang w:val="sk-SK"/>
        </w:rPr>
        <w:t xml:space="preserve">Úloha </w:t>
      </w:r>
      <w:r w:rsidRPr="00D94C28">
        <w:rPr>
          <w:highlight w:val="green"/>
          <w:lang w:val="sk-SK"/>
        </w:rPr>
        <w:t>2</w:t>
      </w:r>
      <w:r w:rsidRPr="00902682">
        <w:rPr>
          <w:lang w:val="sk-SK"/>
        </w:rPr>
        <w:t>:</w:t>
      </w:r>
      <w:r>
        <w:rPr>
          <w:lang w:val="sk-SK"/>
        </w:rPr>
        <w:t xml:space="preserve"> </w:t>
      </w:r>
      <w:r w:rsidR="00E4612A" w:rsidRPr="0014350E">
        <w:rPr>
          <w:u w:val="single"/>
          <w:lang w:val="sk-SK"/>
        </w:rPr>
        <w:t>Vysvetlite</w:t>
      </w:r>
      <w:r w:rsidR="00E4612A">
        <w:rPr>
          <w:lang w:val="sk-SK"/>
        </w:rPr>
        <w:t xml:space="preserve"> vývoj </w:t>
      </w:r>
      <w:r w:rsidR="00E4612A">
        <w:rPr>
          <w:b/>
          <w:lang w:val="sk-SK"/>
        </w:rPr>
        <w:t>hrubej miery celkového prírastku</w:t>
      </w:r>
      <w:r w:rsidR="00E4612A">
        <w:rPr>
          <w:lang w:val="sk-SK"/>
        </w:rPr>
        <w:t xml:space="preserve"> </w:t>
      </w:r>
      <w:r w:rsidR="00E4612A" w:rsidRPr="00F10038">
        <w:rPr>
          <w:u w:val="single"/>
          <w:lang w:val="sk-SK"/>
        </w:rPr>
        <w:t>pomocou</w:t>
      </w:r>
      <w:r w:rsidR="00E4612A">
        <w:rPr>
          <w:lang w:val="sk-SK"/>
        </w:rPr>
        <w:t xml:space="preserve"> </w:t>
      </w:r>
      <w:r w:rsidR="00E4612A" w:rsidRPr="007817CE">
        <w:rPr>
          <w:b/>
          <w:lang w:val="sk-SK"/>
        </w:rPr>
        <w:t xml:space="preserve">hrubej miery </w:t>
      </w:r>
      <w:r w:rsidR="00E4612A">
        <w:rPr>
          <w:b/>
          <w:lang w:val="sk-SK"/>
        </w:rPr>
        <w:t>prirodzeného prírastku</w:t>
      </w:r>
      <w:r w:rsidR="00E4612A">
        <w:rPr>
          <w:lang w:val="sk-SK"/>
        </w:rPr>
        <w:t xml:space="preserve"> a </w:t>
      </w:r>
      <w:r w:rsidR="00E4612A" w:rsidRPr="007817CE">
        <w:rPr>
          <w:b/>
          <w:lang w:val="sk-SK"/>
        </w:rPr>
        <w:t>hrubej miery migračného salda</w:t>
      </w:r>
      <w:r w:rsidR="00E4612A">
        <w:rPr>
          <w:lang w:val="sk-SK"/>
        </w:rPr>
        <w:t xml:space="preserve">. Výpočty daných ukazovateľov vykonajte za </w:t>
      </w:r>
      <w:r w:rsidR="00E4612A" w:rsidRPr="0021326E">
        <w:rPr>
          <w:lang w:val="sk-SK"/>
        </w:rPr>
        <w:t>okres</w:t>
      </w:r>
      <w:r w:rsidR="00E4612A">
        <w:rPr>
          <w:lang w:val="sk-SK"/>
        </w:rPr>
        <w:t xml:space="preserve">, </w:t>
      </w:r>
      <w:r w:rsidR="00E4612A" w:rsidRPr="0021326E">
        <w:rPr>
          <w:lang w:val="sk-SK"/>
        </w:rPr>
        <w:t>kraj</w:t>
      </w:r>
      <w:r w:rsidR="00E4612A">
        <w:rPr>
          <w:lang w:val="sk-SK"/>
        </w:rPr>
        <w:t xml:space="preserve"> a </w:t>
      </w:r>
      <w:r w:rsidR="00E4612A" w:rsidRPr="0021326E">
        <w:rPr>
          <w:lang w:val="sk-SK"/>
        </w:rPr>
        <w:t>SR</w:t>
      </w:r>
      <w:r w:rsidR="00E4612A">
        <w:rPr>
          <w:lang w:val="sk-SK"/>
        </w:rPr>
        <w:t xml:space="preserve"> pre 5-K priemery obdobia 1996 až 201</w:t>
      </w:r>
      <w:r w:rsidR="00AF6668">
        <w:rPr>
          <w:lang w:val="sk-SK"/>
        </w:rPr>
        <w:t>9</w:t>
      </w:r>
      <w:r w:rsidR="00E4612A">
        <w:rPr>
          <w:lang w:val="sk-SK"/>
        </w:rPr>
        <w:t xml:space="preserve">. Hodnoty </w:t>
      </w:r>
      <w:r w:rsidR="00E4612A" w:rsidRPr="00E4612A">
        <w:rPr>
          <w:lang w:val="sk-SK"/>
        </w:rPr>
        <w:t xml:space="preserve">hrubej miery prirodzeného prírastku </w:t>
      </w:r>
      <w:r w:rsidR="00E4612A">
        <w:rPr>
          <w:lang w:val="sk-SK"/>
        </w:rPr>
        <w:t>a hr</w:t>
      </w:r>
      <w:r w:rsidR="00AD5E23">
        <w:rPr>
          <w:lang w:val="sk-SK"/>
        </w:rPr>
        <w:t>ubej miery migračného salda zob</w:t>
      </w:r>
      <w:r w:rsidR="00E4612A">
        <w:rPr>
          <w:lang w:val="sk-SK"/>
        </w:rPr>
        <w:t xml:space="preserve">razte vo </w:t>
      </w:r>
      <w:proofErr w:type="spellStart"/>
      <w:r w:rsidR="00AD5E23">
        <w:rPr>
          <w:b/>
          <w:lang w:val="sk-SK"/>
        </w:rPr>
        <w:t>Webbovo</w:t>
      </w:r>
      <w:r w:rsidR="00E4612A" w:rsidRPr="00AD5E23">
        <w:rPr>
          <w:b/>
          <w:lang w:val="sk-SK"/>
        </w:rPr>
        <w:t>m</w:t>
      </w:r>
      <w:proofErr w:type="spellEnd"/>
      <w:r w:rsidR="00E4612A" w:rsidRPr="00AD5E23">
        <w:rPr>
          <w:b/>
          <w:lang w:val="sk-SK"/>
        </w:rPr>
        <w:t xml:space="preserve"> grafe.</w:t>
      </w:r>
      <w:r w:rsidR="00E4612A">
        <w:rPr>
          <w:lang w:val="sk-SK"/>
        </w:rPr>
        <w:t xml:space="preserve"> Hodnoty hrubej miery </w:t>
      </w:r>
      <w:r w:rsidR="00E4612A" w:rsidRPr="00E4612A">
        <w:rPr>
          <w:lang w:val="sk-SK"/>
        </w:rPr>
        <w:t xml:space="preserve">celkového prírastku </w:t>
      </w:r>
      <w:r w:rsidR="00E4612A">
        <w:rPr>
          <w:lang w:val="sk-SK"/>
        </w:rPr>
        <w:t xml:space="preserve">zobrazte </w:t>
      </w:r>
      <w:r w:rsidR="00AD5E23">
        <w:rPr>
          <w:lang w:val="sk-SK"/>
        </w:rPr>
        <w:t>v samostatnom grafe</w:t>
      </w:r>
      <w:r w:rsidR="00E4612A">
        <w:rPr>
          <w:lang w:val="sk-SK"/>
        </w:rPr>
        <w:t>.</w:t>
      </w:r>
    </w:p>
    <w:p w:rsidR="00E649A8" w:rsidRDefault="00E649A8" w:rsidP="00E649A8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9</w:t>
      </w:r>
      <w:r w:rsidRPr="00E649A8">
        <w:rPr>
          <w:b/>
          <w:lang w:val="sk-SK"/>
        </w:rPr>
        <w:t>.10.20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21326E" w:rsidRPr="0021326E" w:rsidRDefault="0021326E" w:rsidP="00B220C9">
      <w:pPr>
        <w:spacing w:after="0"/>
        <w:jc w:val="both"/>
        <w:rPr>
          <w:lang w:val="sk-SK"/>
        </w:rPr>
      </w:pPr>
    </w:p>
    <w:p w:rsidR="00AD5E23" w:rsidRDefault="00AE7958" w:rsidP="00B220C9">
      <w:pPr>
        <w:spacing w:after="0"/>
        <w:jc w:val="both"/>
        <w:rPr>
          <w:lang w:val="sk-SK"/>
        </w:rPr>
      </w:pPr>
      <w:r w:rsidRPr="00902682">
        <w:rPr>
          <w:lang w:val="sk-SK"/>
        </w:rPr>
        <w:t xml:space="preserve">Úloha </w:t>
      </w:r>
      <w:r w:rsidR="00041590" w:rsidRPr="00D94C28">
        <w:rPr>
          <w:highlight w:val="yellow"/>
          <w:lang w:val="sk-SK"/>
        </w:rPr>
        <w:t>3</w:t>
      </w:r>
      <w:r w:rsidRPr="00902682">
        <w:rPr>
          <w:lang w:val="sk-SK"/>
        </w:rPr>
        <w:t xml:space="preserve">: </w:t>
      </w:r>
      <w:r w:rsidR="00AD5E23">
        <w:rPr>
          <w:lang w:val="sk-SK"/>
        </w:rPr>
        <w:t xml:space="preserve">Pomocou </w:t>
      </w:r>
      <w:proofErr w:type="spellStart"/>
      <w:r w:rsidR="00AD5E23" w:rsidRPr="00AD5E23">
        <w:rPr>
          <w:b/>
          <w:lang w:val="sk-SK"/>
        </w:rPr>
        <w:t>Ossanovho</w:t>
      </w:r>
      <w:proofErr w:type="spellEnd"/>
      <w:r w:rsidR="00AD5E23" w:rsidRPr="00AD5E23">
        <w:rPr>
          <w:b/>
          <w:lang w:val="sk-SK"/>
        </w:rPr>
        <w:t xml:space="preserve"> trojuholníka</w:t>
      </w:r>
      <w:r w:rsidR="00AD5E23">
        <w:rPr>
          <w:lang w:val="sk-SK"/>
        </w:rPr>
        <w:t xml:space="preserve"> zhodnete štruktúru</w:t>
      </w:r>
      <w:r w:rsidR="00066AB5">
        <w:rPr>
          <w:lang w:val="sk-SK"/>
        </w:rPr>
        <w:t xml:space="preserve"> (podiely)</w:t>
      </w:r>
      <w:r w:rsidR="00AD5E23">
        <w:rPr>
          <w:lang w:val="sk-SK"/>
        </w:rPr>
        <w:t xml:space="preserve"> odchádzajúcich </w:t>
      </w:r>
      <w:r w:rsidR="003A1367" w:rsidRPr="003A1367">
        <w:rPr>
          <w:b/>
          <w:lang w:val="sk-SK"/>
        </w:rPr>
        <w:t xml:space="preserve">žiakov </w:t>
      </w:r>
      <w:r w:rsidRPr="003A1367">
        <w:rPr>
          <w:b/>
          <w:lang w:val="sk-SK"/>
        </w:rPr>
        <w:t>do základných, stredných a vysokých škôl</w:t>
      </w:r>
      <w:r w:rsidR="00AD5E23">
        <w:rPr>
          <w:b/>
          <w:lang w:val="sk-SK"/>
        </w:rPr>
        <w:t xml:space="preserve"> </w:t>
      </w:r>
      <w:r w:rsidR="00AD5E23" w:rsidRPr="00AD5E23">
        <w:rPr>
          <w:lang w:val="sk-SK"/>
        </w:rPr>
        <w:t>v okrese v roku 2011</w:t>
      </w:r>
      <w:r w:rsidR="003A1367">
        <w:rPr>
          <w:lang w:val="sk-SK"/>
        </w:rPr>
        <w:t xml:space="preserve">. </w:t>
      </w:r>
      <w:r w:rsidR="00AD5E23">
        <w:rPr>
          <w:lang w:val="sk-SK"/>
        </w:rPr>
        <w:t>V </w:t>
      </w:r>
      <w:proofErr w:type="spellStart"/>
      <w:r w:rsidR="00ED4D3A">
        <w:rPr>
          <w:lang w:val="sk-SK"/>
        </w:rPr>
        <w:t>O</w:t>
      </w:r>
      <w:r w:rsidR="00AD5E23">
        <w:rPr>
          <w:lang w:val="sk-SK"/>
        </w:rPr>
        <w:t>ssanov</w:t>
      </w:r>
      <w:r w:rsidR="00ED4D3A">
        <w:rPr>
          <w:lang w:val="sk-SK"/>
        </w:rPr>
        <w:t>o</w:t>
      </w:r>
      <w:r w:rsidR="00AD5E23">
        <w:rPr>
          <w:lang w:val="sk-SK"/>
        </w:rPr>
        <w:t>m</w:t>
      </w:r>
      <w:proofErr w:type="spellEnd"/>
      <w:r w:rsidR="00AD5E23">
        <w:rPr>
          <w:lang w:val="sk-SK"/>
        </w:rPr>
        <w:t xml:space="preserve"> trojuholníku znázornite </w:t>
      </w:r>
      <w:r w:rsidR="00D94C28">
        <w:rPr>
          <w:lang w:val="sk-SK"/>
        </w:rPr>
        <w:t xml:space="preserve">ako samostatné rady </w:t>
      </w:r>
      <w:r w:rsidR="00AD5E23">
        <w:rPr>
          <w:lang w:val="sk-SK"/>
        </w:rPr>
        <w:t>úhrn odchádzajúcich žiakov a študentov  v okrese, hodnotu úhrnu z okresného mesta, hodnotu úhrnu z ďalších významných sídel (čo je významné</w:t>
      </w:r>
      <w:r w:rsidR="00D94C28">
        <w:rPr>
          <w:lang w:val="sk-SK"/>
        </w:rPr>
        <w:t>,</w:t>
      </w:r>
      <w:r w:rsidR="00AD5E23">
        <w:rPr>
          <w:lang w:val="sk-SK"/>
        </w:rPr>
        <w:t xml:space="preserve"> je na Vás)</w:t>
      </w:r>
      <w:r w:rsidR="00A526AC">
        <w:rPr>
          <w:lang w:val="sk-SK"/>
        </w:rPr>
        <w:t xml:space="preserve">, a hodnoty úhrnov ostaných obcí. </w:t>
      </w:r>
    </w:p>
    <w:p w:rsidR="00E649A8" w:rsidRDefault="00E649A8" w:rsidP="00E649A8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16</w:t>
      </w:r>
      <w:r w:rsidRPr="00E649A8">
        <w:rPr>
          <w:b/>
          <w:lang w:val="sk-SK"/>
        </w:rPr>
        <w:t>.1</w:t>
      </w:r>
      <w:r w:rsidR="00AF6668">
        <w:rPr>
          <w:b/>
          <w:lang w:val="sk-SK"/>
        </w:rPr>
        <w:t>0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AE7958" w:rsidRPr="00902682" w:rsidRDefault="00AE7958" w:rsidP="00B220C9">
      <w:pPr>
        <w:spacing w:after="0"/>
        <w:jc w:val="both"/>
        <w:rPr>
          <w:b/>
          <w:lang w:val="sk-SK"/>
        </w:rPr>
      </w:pPr>
    </w:p>
    <w:p w:rsidR="00332751" w:rsidRDefault="001648BC" w:rsidP="00B220C9">
      <w:pPr>
        <w:spacing w:after="0"/>
        <w:jc w:val="both"/>
        <w:rPr>
          <w:lang w:val="sk-SK"/>
        </w:rPr>
      </w:pPr>
      <w:r w:rsidRPr="0021326E">
        <w:rPr>
          <w:lang w:val="sk-SK"/>
        </w:rPr>
        <w:t xml:space="preserve">Úloha </w:t>
      </w:r>
      <w:r w:rsidR="00041590" w:rsidRPr="00D94C28">
        <w:rPr>
          <w:highlight w:val="yellow"/>
          <w:lang w:val="sk-SK"/>
        </w:rPr>
        <w:t>4</w:t>
      </w:r>
      <w:r w:rsidRPr="0021326E">
        <w:rPr>
          <w:b/>
          <w:lang w:val="sk-SK"/>
        </w:rPr>
        <w:t xml:space="preserve">: </w:t>
      </w:r>
      <w:r w:rsidR="00D94C28" w:rsidRPr="00D94C28">
        <w:rPr>
          <w:lang w:val="sk-SK"/>
        </w:rPr>
        <w:t>Pomocou mapy</w:t>
      </w:r>
      <w:r w:rsidR="00D94C28">
        <w:rPr>
          <w:lang w:val="sk-SK"/>
        </w:rPr>
        <w:t xml:space="preserve"> </w:t>
      </w:r>
      <w:r w:rsidR="00D94C28" w:rsidRPr="00D94C28">
        <w:rPr>
          <w:b/>
          <w:u w:val="single"/>
          <w:lang w:val="sk-SK"/>
        </w:rPr>
        <w:t>n</w:t>
      </w:r>
      <w:r w:rsidR="00332751" w:rsidRPr="003A1367">
        <w:rPr>
          <w:b/>
          <w:u w:val="single"/>
          <w:lang w:val="sk-SK"/>
        </w:rPr>
        <w:t>ajsilnejš</w:t>
      </w:r>
      <w:r w:rsidR="00D94C28">
        <w:rPr>
          <w:b/>
          <w:u w:val="single"/>
          <w:lang w:val="sk-SK"/>
        </w:rPr>
        <w:t>ích</w:t>
      </w:r>
      <w:r w:rsidR="00332751" w:rsidRPr="0021326E">
        <w:rPr>
          <w:b/>
          <w:lang w:val="sk-SK"/>
        </w:rPr>
        <w:t xml:space="preserve"> sme</w:t>
      </w:r>
      <w:r w:rsidR="00D94C28">
        <w:rPr>
          <w:b/>
          <w:lang w:val="sk-SK"/>
        </w:rPr>
        <w:t>rov</w:t>
      </w:r>
      <w:r w:rsidR="00332751" w:rsidRPr="0021326E">
        <w:rPr>
          <w:b/>
          <w:lang w:val="sk-SK"/>
        </w:rPr>
        <w:t xml:space="preserve"> </w:t>
      </w:r>
      <w:proofErr w:type="spellStart"/>
      <w:r w:rsidR="00332751" w:rsidRPr="0021326E">
        <w:rPr>
          <w:b/>
          <w:lang w:val="sk-SK"/>
        </w:rPr>
        <w:t>o</w:t>
      </w:r>
      <w:r w:rsidR="00B47059">
        <w:rPr>
          <w:b/>
          <w:lang w:val="sk-SK"/>
        </w:rPr>
        <w:t>d</w:t>
      </w:r>
      <w:r w:rsidR="00332751" w:rsidRPr="0021326E">
        <w:rPr>
          <w:b/>
          <w:lang w:val="sk-SK"/>
        </w:rPr>
        <w:t>chádzky</w:t>
      </w:r>
      <w:proofErr w:type="spellEnd"/>
      <w:r w:rsidR="00332751" w:rsidRPr="0021326E">
        <w:rPr>
          <w:b/>
          <w:lang w:val="sk-SK"/>
        </w:rPr>
        <w:t xml:space="preserve"> do zamestnania z</w:t>
      </w:r>
      <w:r w:rsidR="00FF1BA1" w:rsidRPr="0021326E">
        <w:rPr>
          <w:b/>
          <w:lang w:val="sk-SK"/>
        </w:rPr>
        <w:t> </w:t>
      </w:r>
      <w:r w:rsidR="00332751" w:rsidRPr="0021326E">
        <w:rPr>
          <w:b/>
          <w:lang w:val="sk-SK"/>
        </w:rPr>
        <w:t>obcí</w:t>
      </w:r>
      <w:r w:rsidR="00FF1BA1" w:rsidRPr="0021326E">
        <w:rPr>
          <w:b/>
          <w:lang w:val="sk-SK"/>
        </w:rPr>
        <w:t xml:space="preserve"> okresu</w:t>
      </w:r>
      <w:r w:rsidR="00D94C28">
        <w:rPr>
          <w:b/>
          <w:lang w:val="sk-SK"/>
        </w:rPr>
        <w:t xml:space="preserve"> v roku 2011 </w:t>
      </w:r>
      <w:r w:rsidR="00D94C28">
        <w:rPr>
          <w:lang w:val="sk-SK"/>
        </w:rPr>
        <w:t>zhodnete a </w:t>
      </w:r>
      <w:r w:rsidR="00D94C28" w:rsidRPr="00AD5E23">
        <w:rPr>
          <w:u w:val="single"/>
          <w:lang w:val="sk-SK"/>
        </w:rPr>
        <w:t>vysvetlite</w:t>
      </w:r>
      <w:r w:rsidR="00D94C28">
        <w:rPr>
          <w:u w:val="single"/>
          <w:lang w:val="sk-SK"/>
        </w:rPr>
        <w:t xml:space="preserve"> hierarchiu sídel okresu</w:t>
      </w:r>
      <w:r w:rsidR="00192638" w:rsidRPr="0021326E">
        <w:rPr>
          <w:b/>
          <w:lang w:val="sk-SK"/>
        </w:rPr>
        <w:t>.</w:t>
      </w:r>
      <w:r w:rsidR="00192638" w:rsidRPr="0021326E">
        <w:rPr>
          <w:lang w:val="sk-SK"/>
        </w:rPr>
        <w:t xml:space="preserve"> </w:t>
      </w:r>
      <w:r w:rsidR="00D94C28">
        <w:rPr>
          <w:lang w:val="sk-SK"/>
        </w:rPr>
        <w:t>Na n</w:t>
      </w:r>
      <w:r w:rsidR="00D66E62">
        <w:rPr>
          <w:lang w:val="sk-SK"/>
        </w:rPr>
        <w:t xml:space="preserve">aznačenie </w:t>
      </w:r>
      <w:r w:rsidR="00D66E62" w:rsidRPr="00D94C28">
        <w:rPr>
          <w:u w:val="single"/>
          <w:lang w:val="sk-SK"/>
        </w:rPr>
        <w:t>jedného najsilnejšieho</w:t>
      </w:r>
      <w:r w:rsidR="00D66E62">
        <w:rPr>
          <w:lang w:val="sk-SK"/>
        </w:rPr>
        <w:t xml:space="preserve"> smeru dochádzky z každej jednej obce</w:t>
      </w:r>
      <w:r w:rsidR="00D94C28">
        <w:rPr>
          <w:lang w:val="sk-SK"/>
        </w:rPr>
        <w:t xml:space="preserve"> využite kartografickú metódu </w:t>
      </w:r>
      <w:r w:rsidR="00332751" w:rsidRPr="0021326E">
        <w:rPr>
          <w:lang w:val="sk-SK"/>
        </w:rPr>
        <w:t>čiarových diagramov</w:t>
      </w:r>
      <w:r w:rsidR="00B47059">
        <w:rPr>
          <w:lang w:val="sk-SK"/>
        </w:rPr>
        <w:t xml:space="preserve"> alebo čiarových intervalov</w:t>
      </w:r>
      <w:r w:rsidR="00332751" w:rsidRPr="0021326E">
        <w:rPr>
          <w:lang w:val="sk-SK"/>
        </w:rPr>
        <w:t xml:space="preserve">. </w:t>
      </w:r>
      <w:r w:rsidR="00615458" w:rsidRPr="0021326E">
        <w:rPr>
          <w:lang w:val="sk-SK"/>
        </w:rPr>
        <w:t xml:space="preserve">Smery </w:t>
      </w:r>
      <w:proofErr w:type="spellStart"/>
      <w:r w:rsidR="00615458" w:rsidRPr="0021326E">
        <w:rPr>
          <w:lang w:val="sk-SK"/>
        </w:rPr>
        <w:t>o</w:t>
      </w:r>
      <w:r w:rsidR="00B47059">
        <w:rPr>
          <w:lang w:val="sk-SK"/>
        </w:rPr>
        <w:t>d</w:t>
      </w:r>
      <w:r w:rsidR="00615458" w:rsidRPr="0021326E">
        <w:rPr>
          <w:lang w:val="sk-SK"/>
        </w:rPr>
        <w:t>chádzky</w:t>
      </w:r>
      <w:proofErr w:type="spellEnd"/>
      <w:r w:rsidR="00615458" w:rsidRPr="0021326E">
        <w:rPr>
          <w:lang w:val="sk-SK"/>
        </w:rPr>
        <w:t xml:space="preserve"> musia byť čiarové spojnice </w:t>
      </w:r>
      <w:proofErr w:type="spellStart"/>
      <w:r w:rsidR="00615458" w:rsidRPr="0021326E">
        <w:rPr>
          <w:lang w:val="sk-SK"/>
        </w:rPr>
        <w:t>centroidov</w:t>
      </w:r>
      <w:proofErr w:type="spellEnd"/>
      <w:r w:rsidR="00615458" w:rsidRPr="0021326E">
        <w:rPr>
          <w:lang w:val="sk-SK"/>
        </w:rPr>
        <w:t xml:space="preserve"> obcí</w:t>
      </w:r>
      <w:r w:rsidR="00D66E62">
        <w:rPr>
          <w:lang w:val="sk-SK"/>
        </w:rPr>
        <w:t xml:space="preserve"> (ak je najsilnejší smer dochádzky mimo okres je nutné aspoň orientačne naznačiť smer)</w:t>
      </w:r>
      <w:r w:rsidR="00615458" w:rsidRPr="0021326E">
        <w:rPr>
          <w:lang w:val="sk-SK"/>
        </w:rPr>
        <w:t xml:space="preserve">. Hrúbka spojníc </w:t>
      </w:r>
      <w:r w:rsidR="00B47059">
        <w:rPr>
          <w:lang w:val="sk-SK"/>
        </w:rPr>
        <w:t>musí</w:t>
      </w:r>
      <w:r w:rsidR="00615458" w:rsidRPr="0021326E">
        <w:rPr>
          <w:lang w:val="sk-SK"/>
        </w:rPr>
        <w:t xml:space="preserve"> vyjadrovať absolútny počet odchádzajúcich. Na m</w:t>
      </w:r>
      <w:r w:rsidR="00332751" w:rsidRPr="0021326E">
        <w:rPr>
          <w:lang w:val="sk-SK"/>
        </w:rPr>
        <w:t xml:space="preserve">ieste </w:t>
      </w:r>
      <w:proofErr w:type="spellStart"/>
      <w:r w:rsidR="00332751" w:rsidRPr="0021326E">
        <w:rPr>
          <w:lang w:val="sk-SK"/>
        </w:rPr>
        <w:t>centroidu</w:t>
      </w:r>
      <w:proofErr w:type="spellEnd"/>
      <w:r w:rsidR="00332751" w:rsidRPr="0021326E">
        <w:rPr>
          <w:lang w:val="sk-SK"/>
        </w:rPr>
        <w:t xml:space="preserve"> polygónu obce treba vytvoriť kruhový znak</w:t>
      </w:r>
      <w:r w:rsidR="00615458" w:rsidRPr="0021326E">
        <w:rPr>
          <w:lang w:val="sk-SK"/>
        </w:rPr>
        <w:t>,</w:t>
      </w:r>
      <w:r w:rsidR="00332751" w:rsidRPr="0021326E">
        <w:rPr>
          <w:lang w:val="sk-SK"/>
        </w:rPr>
        <w:t xml:space="preserve"> ktorý bude reprezentovať</w:t>
      </w:r>
      <w:r w:rsidR="00615458" w:rsidRPr="0021326E">
        <w:rPr>
          <w:lang w:val="sk-SK"/>
        </w:rPr>
        <w:t xml:space="preserve"> danú</w:t>
      </w:r>
      <w:r w:rsidR="00332751" w:rsidRPr="0021326E">
        <w:rPr>
          <w:lang w:val="sk-SK"/>
        </w:rPr>
        <w:t xml:space="preserve"> obec. Vo vnútri kruhu musí byť číselné označenie obce. </w:t>
      </w:r>
      <w:r w:rsidR="003A1367">
        <w:rPr>
          <w:lang w:val="sk-SK"/>
        </w:rPr>
        <w:t>Vedľa mapového poľa je nutné uviesť tabuľku</w:t>
      </w:r>
      <w:r w:rsidR="00332751" w:rsidRPr="0021326E">
        <w:rPr>
          <w:lang w:val="sk-SK"/>
        </w:rPr>
        <w:t xml:space="preserve"> s daným číselným označením obce a celým názvom</w:t>
      </w:r>
      <w:r w:rsidR="00615458" w:rsidRPr="0021326E">
        <w:rPr>
          <w:lang w:val="sk-SK"/>
        </w:rPr>
        <w:t xml:space="preserve"> obce</w:t>
      </w:r>
      <w:r w:rsidR="00332751" w:rsidRPr="0021326E">
        <w:rPr>
          <w:lang w:val="sk-SK"/>
        </w:rPr>
        <w:t xml:space="preserve">. </w:t>
      </w:r>
    </w:p>
    <w:p w:rsidR="00E649A8" w:rsidRDefault="00E649A8" w:rsidP="00E649A8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23</w:t>
      </w:r>
      <w:r>
        <w:rPr>
          <w:b/>
          <w:lang w:val="sk-SK"/>
        </w:rPr>
        <w:t>.1</w:t>
      </w:r>
      <w:r w:rsidR="00AF6668">
        <w:rPr>
          <w:b/>
          <w:lang w:val="sk-SK"/>
        </w:rPr>
        <w:t>0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DE0DBA" w:rsidRPr="0021326E" w:rsidRDefault="00DE0DBA" w:rsidP="00B220C9">
      <w:pPr>
        <w:spacing w:after="0"/>
        <w:jc w:val="both"/>
        <w:rPr>
          <w:lang w:val="sk-SK"/>
        </w:rPr>
      </w:pPr>
    </w:p>
    <w:p w:rsidR="00995392" w:rsidRDefault="001648BC" w:rsidP="00B220C9">
      <w:pPr>
        <w:spacing w:after="0"/>
        <w:jc w:val="both"/>
        <w:rPr>
          <w:lang w:val="sk-SK"/>
        </w:rPr>
      </w:pPr>
      <w:r w:rsidRPr="0021326E">
        <w:rPr>
          <w:lang w:val="sk-SK"/>
        </w:rPr>
        <w:t xml:space="preserve">Úloha </w:t>
      </w:r>
      <w:r w:rsidR="0062214A" w:rsidRPr="0062214A">
        <w:rPr>
          <w:highlight w:val="cyan"/>
          <w:lang w:val="sk-SK"/>
        </w:rPr>
        <w:t>5</w:t>
      </w:r>
      <w:r w:rsidRPr="0021326E">
        <w:rPr>
          <w:lang w:val="sk-SK"/>
        </w:rPr>
        <w:t xml:space="preserve">: </w:t>
      </w:r>
      <w:r w:rsidR="00722FB1" w:rsidRPr="0014350E">
        <w:rPr>
          <w:u w:val="single"/>
          <w:lang w:val="sk-SK"/>
        </w:rPr>
        <w:t>Vysvetlite</w:t>
      </w:r>
      <w:r w:rsidR="00722FB1">
        <w:rPr>
          <w:lang w:val="sk-SK"/>
        </w:rPr>
        <w:t xml:space="preserve"> vývoj </w:t>
      </w:r>
      <w:r w:rsidR="00722FB1">
        <w:rPr>
          <w:b/>
          <w:lang w:val="sk-SK"/>
        </w:rPr>
        <w:t>i</w:t>
      </w:r>
      <w:r w:rsidR="00722FB1" w:rsidRPr="0021326E">
        <w:rPr>
          <w:b/>
          <w:lang w:val="sk-SK"/>
        </w:rPr>
        <w:t>ndex</w:t>
      </w:r>
      <w:r w:rsidR="00722FB1">
        <w:rPr>
          <w:b/>
          <w:lang w:val="sk-SK"/>
        </w:rPr>
        <w:t>u</w:t>
      </w:r>
      <w:r w:rsidR="00722FB1" w:rsidRPr="0021326E">
        <w:rPr>
          <w:b/>
          <w:lang w:val="sk-SK"/>
        </w:rPr>
        <w:t xml:space="preserve"> starnutia a </w:t>
      </w:r>
      <w:r w:rsidR="00722FB1">
        <w:rPr>
          <w:b/>
          <w:lang w:val="sk-SK"/>
        </w:rPr>
        <w:t>i</w:t>
      </w:r>
      <w:r w:rsidR="00722FB1" w:rsidRPr="0021326E">
        <w:rPr>
          <w:b/>
          <w:lang w:val="sk-SK"/>
        </w:rPr>
        <w:t>ndex</w:t>
      </w:r>
      <w:r w:rsidR="00722FB1">
        <w:rPr>
          <w:b/>
          <w:lang w:val="sk-SK"/>
        </w:rPr>
        <w:t>u</w:t>
      </w:r>
      <w:r w:rsidR="00722FB1" w:rsidRPr="0021326E">
        <w:rPr>
          <w:b/>
          <w:lang w:val="sk-SK"/>
        </w:rPr>
        <w:t xml:space="preserve"> ekonomického zaťaženia</w:t>
      </w:r>
      <w:r w:rsidR="00722FB1" w:rsidRPr="00722FB1">
        <w:rPr>
          <w:lang w:val="sk-SK"/>
        </w:rPr>
        <w:t xml:space="preserve"> </w:t>
      </w:r>
      <w:r w:rsidR="00722FB1" w:rsidRPr="00F10038">
        <w:rPr>
          <w:u w:val="single"/>
          <w:lang w:val="sk-SK"/>
        </w:rPr>
        <w:t>pomocou</w:t>
      </w:r>
      <w:r w:rsidR="00722FB1">
        <w:rPr>
          <w:lang w:val="sk-SK"/>
        </w:rPr>
        <w:t xml:space="preserve"> </w:t>
      </w:r>
      <w:r w:rsidR="00DE1BD6">
        <w:rPr>
          <w:lang w:val="sk-SK"/>
        </w:rPr>
        <w:t xml:space="preserve">zmien </w:t>
      </w:r>
      <w:r w:rsidR="00722FB1" w:rsidRPr="00995392">
        <w:rPr>
          <w:b/>
          <w:lang w:val="sk-SK"/>
        </w:rPr>
        <w:t>podielu</w:t>
      </w:r>
      <w:r w:rsidR="00722FB1">
        <w:rPr>
          <w:lang w:val="sk-SK"/>
        </w:rPr>
        <w:t xml:space="preserve"> </w:t>
      </w:r>
      <w:r w:rsidR="00722FB1">
        <w:rPr>
          <w:b/>
          <w:lang w:val="sk-SK"/>
        </w:rPr>
        <w:t>hlavných</w:t>
      </w:r>
      <w:r w:rsidR="00995392">
        <w:rPr>
          <w:b/>
          <w:lang w:val="sk-SK"/>
        </w:rPr>
        <w:t xml:space="preserve"> a reprodukčných</w:t>
      </w:r>
      <w:r w:rsidR="00722FB1">
        <w:rPr>
          <w:b/>
          <w:lang w:val="sk-SK"/>
        </w:rPr>
        <w:t xml:space="preserve"> vekových skupín</w:t>
      </w:r>
      <w:r w:rsidR="00722FB1" w:rsidRPr="00DE1BD6">
        <w:rPr>
          <w:lang w:val="sk-SK"/>
        </w:rPr>
        <w:t xml:space="preserve">. </w:t>
      </w:r>
      <w:r w:rsidR="00995392" w:rsidRPr="00DE1BD6">
        <w:rPr>
          <w:lang w:val="sk-SK"/>
        </w:rPr>
        <w:t>Index starnutia a index ekonomického zaťaženia vypočítajte pre každý rok obdobia 1996 až 201</w:t>
      </w:r>
      <w:r w:rsidR="00AF6668">
        <w:rPr>
          <w:lang w:val="sk-SK"/>
        </w:rPr>
        <w:t>9</w:t>
      </w:r>
      <w:r w:rsidR="00987A6F">
        <w:rPr>
          <w:lang w:val="sk-SK"/>
        </w:rPr>
        <w:t>.</w:t>
      </w:r>
      <w:r w:rsidR="00995392" w:rsidRPr="00DE1BD6">
        <w:rPr>
          <w:lang w:val="sk-SK"/>
        </w:rPr>
        <w:t> </w:t>
      </w:r>
      <w:r w:rsidR="00987A6F">
        <w:rPr>
          <w:lang w:val="sk-SK"/>
        </w:rPr>
        <w:t>K</w:t>
      </w:r>
      <w:r w:rsidR="00995392" w:rsidRPr="00DE1BD6">
        <w:rPr>
          <w:lang w:val="sk-SK"/>
        </w:rPr>
        <w:t>ažd</w:t>
      </w:r>
      <w:r w:rsidR="00DE1BD6" w:rsidRPr="00DE1BD6">
        <w:rPr>
          <w:lang w:val="sk-SK"/>
        </w:rPr>
        <w:t>ý</w:t>
      </w:r>
      <w:r w:rsidR="00995392" w:rsidRPr="00DE1BD6">
        <w:rPr>
          <w:lang w:val="sk-SK"/>
        </w:rPr>
        <w:t xml:space="preserve"> </w:t>
      </w:r>
      <w:r w:rsidR="00DE1BD6" w:rsidRPr="00DE1BD6">
        <w:rPr>
          <w:lang w:val="sk-SK"/>
        </w:rPr>
        <w:t xml:space="preserve">ukazovateľ </w:t>
      </w:r>
      <w:r w:rsidR="00995392" w:rsidRPr="00DE1BD6">
        <w:rPr>
          <w:lang w:val="sk-SK"/>
        </w:rPr>
        <w:t xml:space="preserve">zobrazte </w:t>
      </w:r>
      <w:r w:rsidR="00DE1BD6" w:rsidRPr="00DE1BD6">
        <w:rPr>
          <w:lang w:val="sk-SK"/>
        </w:rPr>
        <w:t xml:space="preserve">v </w:t>
      </w:r>
      <w:r w:rsidR="00995392" w:rsidRPr="00DE1BD6">
        <w:rPr>
          <w:lang w:val="sk-SK"/>
        </w:rPr>
        <w:t xml:space="preserve">samostatnom grafe. </w:t>
      </w:r>
      <w:r w:rsidR="00DE1BD6">
        <w:rPr>
          <w:lang w:val="sk-SK"/>
        </w:rPr>
        <w:t>Podiel</w:t>
      </w:r>
      <w:r w:rsidR="00995392" w:rsidRPr="00DE1BD6">
        <w:rPr>
          <w:lang w:val="sk-SK"/>
        </w:rPr>
        <w:t xml:space="preserve"> hlavných a reprodukčných vekových skupín zostrojte pre</w:t>
      </w:r>
      <w:r w:rsidR="00995392" w:rsidRPr="00995392">
        <w:rPr>
          <w:lang w:val="sk-SK"/>
        </w:rPr>
        <w:t xml:space="preserve"> vekov</w:t>
      </w:r>
      <w:r w:rsidR="00FD45C8">
        <w:rPr>
          <w:lang w:val="sk-SK"/>
        </w:rPr>
        <w:t>é</w:t>
      </w:r>
      <w:r w:rsidR="00995392" w:rsidRPr="00995392">
        <w:rPr>
          <w:lang w:val="sk-SK"/>
        </w:rPr>
        <w:t xml:space="preserve"> skupiny 0-14, 15-4</w:t>
      </w:r>
      <w:r w:rsidR="008A24B9">
        <w:rPr>
          <w:lang w:val="sk-SK"/>
        </w:rPr>
        <w:t>4</w:t>
      </w:r>
      <w:r w:rsidR="00995392" w:rsidRPr="00995392">
        <w:rPr>
          <w:lang w:val="sk-SK"/>
        </w:rPr>
        <w:t xml:space="preserve">, </w:t>
      </w:r>
      <w:r w:rsidR="008A24B9">
        <w:rPr>
          <w:lang w:val="sk-SK"/>
        </w:rPr>
        <w:t>45</w:t>
      </w:r>
      <w:r w:rsidR="00995392" w:rsidRPr="00995392">
        <w:rPr>
          <w:lang w:val="sk-SK"/>
        </w:rPr>
        <w:t>-64, 65+</w:t>
      </w:r>
      <w:r w:rsidR="00995392">
        <w:rPr>
          <w:lang w:val="sk-SK"/>
        </w:rPr>
        <w:t xml:space="preserve"> pre roky 1996, 201</w:t>
      </w:r>
      <w:r w:rsidR="00AF6668">
        <w:rPr>
          <w:lang w:val="sk-SK"/>
        </w:rPr>
        <w:t>9</w:t>
      </w:r>
      <w:r w:rsidR="00995392">
        <w:rPr>
          <w:lang w:val="sk-SK"/>
        </w:rPr>
        <w:t xml:space="preserve"> a prvý rok zmeny vývoja indexu </w:t>
      </w:r>
      <w:r w:rsidR="00B27793">
        <w:rPr>
          <w:lang w:val="sk-SK"/>
        </w:rPr>
        <w:t>ekonomického zaťaženia</w:t>
      </w:r>
      <w:r w:rsidR="00DE1BD6">
        <w:rPr>
          <w:lang w:val="sk-SK"/>
        </w:rPr>
        <w:t xml:space="preserve"> (</w:t>
      </w:r>
      <w:r w:rsidR="00987A6F">
        <w:rPr>
          <w:lang w:val="sk-SK"/>
        </w:rPr>
        <w:t>všetky vekové skupiny a roky</w:t>
      </w:r>
      <w:r w:rsidR="00DE1BD6">
        <w:rPr>
          <w:lang w:val="sk-SK"/>
        </w:rPr>
        <w:t xml:space="preserve"> v </w:t>
      </w:r>
      <w:r w:rsidR="00DE1BD6" w:rsidRPr="00987A6F">
        <w:rPr>
          <w:u w:val="single"/>
          <w:lang w:val="sk-SK"/>
        </w:rPr>
        <w:t xml:space="preserve">jednom </w:t>
      </w:r>
      <w:r w:rsidR="00DE1BD6">
        <w:rPr>
          <w:lang w:val="sk-SK"/>
        </w:rPr>
        <w:t>prehľadnom grafe)</w:t>
      </w:r>
      <w:r w:rsidR="00995392">
        <w:rPr>
          <w:lang w:val="sk-SK"/>
        </w:rPr>
        <w:t xml:space="preserve">.  </w:t>
      </w:r>
    </w:p>
    <w:p w:rsidR="00E649A8" w:rsidRDefault="00E649A8" w:rsidP="00E649A8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30</w:t>
      </w:r>
      <w:r w:rsidRPr="00E649A8">
        <w:rPr>
          <w:b/>
          <w:lang w:val="sk-SK"/>
        </w:rPr>
        <w:t>.</w:t>
      </w:r>
      <w:r w:rsidR="00AF6668">
        <w:rPr>
          <w:b/>
          <w:lang w:val="sk-SK"/>
        </w:rPr>
        <w:t>10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DE0DBA" w:rsidRPr="0021326E" w:rsidRDefault="00DE0DBA" w:rsidP="00B220C9">
      <w:pPr>
        <w:spacing w:after="0"/>
        <w:jc w:val="both"/>
        <w:rPr>
          <w:lang w:val="sk-SK"/>
        </w:rPr>
      </w:pPr>
    </w:p>
    <w:p w:rsidR="00987A6F" w:rsidRDefault="00DE0DBA" w:rsidP="00B220C9">
      <w:pPr>
        <w:spacing w:after="0"/>
        <w:jc w:val="both"/>
        <w:rPr>
          <w:lang w:val="sk-SK"/>
        </w:rPr>
      </w:pPr>
      <w:r w:rsidRPr="0021326E">
        <w:rPr>
          <w:lang w:val="sk-SK"/>
        </w:rPr>
        <w:t xml:space="preserve">Úloha </w:t>
      </w:r>
      <w:r w:rsidR="0062214A" w:rsidRPr="0062214A">
        <w:rPr>
          <w:highlight w:val="cyan"/>
          <w:lang w:val="sk-SK"/>
        </w:rPr>
        <w:t>6</w:t>
      </w:r>
      <w:r w:rsidRPr="0021326E">
        <w:rPr>
          <w:lang w:val="sk-SK"/>
        </w:rPr>
        <w:t xml:space="preserve">: </w:t>
      </w:r>
      <w:r w:rsidR="00DE1BD6" w:rsidRPr="0014350E">
        <w:rPr>
          <w:u w:val="single"/>
          <w:lang w:val="sk-SK"/>
        </w:rPr>
        <w:t>Vysvetlite</w:t>
      </w:r>
      <w:r w:rsidR="00DE1BD6">
        <w:rPr>
          <w:lang w:val="sk-SK"/>
        </w:rPr>
        <w:t xml:space="preserve"> vývoj</w:t>
      </w:r>
      <w:r w:rsidR="00DE1BD6" w:rsidRPr="0021326E">
        <w:rPr>
          <w:b/>
          <w:lang w:val="sk-SK"/>
        </w:rPr>
        <w:t xml:space="preserve"> </w:t>
      </w:r>
      <w:r w:rsidR="00DE1BD6">
        <w:rPr>
          <w:b/>
          <w:lang w:val="sk-SK"/>
        </w:rPr>
        <w:t>p</w:t>
      </w:r>
      <w:r w:rsidR="00A11D18" w:rsidRPr="0021326E">
        <w:rPr>
          <w:b/>
          <w:lang w:val="sk-SK"/>
        </w:rPr>
        <w:t>riemern</w:t>
      </w:r>
      <w:r w:rsidR="00DE1BD6">
        <w:rPr>
          <w:b/>
          <w:lang w:val="sk-SK"/>
        </w:rPr>
        <w:t>ého</w:t>
      </w:r>
      <w:r w:rsidR="00A11D18" w:rsidRPr="0021326E">
        <w:rPr>
          <w:b/>
          <w:lang w:val="sk-SK"/>
        </w:rPr>
        <w:t xml:space="preserve"> vek</w:t>
      </w:r>
      <w:r w:rsidR="00DE1BD6">
        <w:rPr>
          <w:b/>
          <w:lang w:val="sk-SK"/>
        </w:rPr>
        <w:t>u</w:t>
      </w:r>
      <w:r w:rsidR="00A11D18">
        <w:rPr>
          <w:b/>
          <w:lang w:val="sk-SK"/>
        </w:rPr>
        <w:t xml:space="preserve"> </w:t>
      </w:r>
      <w:r w:rsidR="000D30EE">
        <w:rPr>
          <w:b/>
          <w:lang w:val="sk-SK"/>
        </w:rPr>
        <w:t>mužov a žien</w:t>
      </w:r>
      <w:r w:rsidR="00DE1BD6">
        <w:rPr>
          <w:b/>
          <w:lang w:val="sk-SK"/>
        </w:rPr>
        <w:t xml:space="preserve"> </w:t>
      </w:r>
      <w:r w:rsidR="00DE1BD6" w:rsidRPr="00DE1BD6">
        <w:rPr>
          <w:u w:val="single"/>
          <w:lang w:val="sk-SK"/>
        </w:rPr>
        <w:t>pomocou</w:t>
      </w:r>
      <w:r w:rsidR="00DE1BD6" w:rsidRPr="00DE1BD6">
        <w:rPr>
          <w:lang w:val="sk-SK"/>
        </w:rPr>
        <w:t xml:space="preserve"> zmien vo </w:t>
      </w:r>
      <w:r w:rsidR="00DE1BD6" w:rsidRPr="00DE1BD6">
        <w:rPr>
          <w:b/>
          <w:lang w:val="sk-SK"/>
        </w:rPr>
        <w:t>vekovej pyramíd</w:t>
      </w:r>
      <w:r w:rsidR="00DE1BD6">
        <w:rPr>
          <w:b/>
          <w:lang w:val="sk-SK"/>
        </w:rPr>
        <w:t>e</w:t>
      </w:r>
      <w:r w:rsidR="00DE1BD6" w:rsidRPr="00DE1BD6">
        <w:rPr>
          <w:b/>
          <w:lang w:val="sk-SK"/>
        </w:rPr>
        <w:t xml:space="preserve"> (stromu života)</w:t>
      </w:r>
      <w:r w:rsidR="00DE1BD6">
        <w:rPr>
          <w:lang w:val="sk-SK"/>
        </w:rPr>
        <w:t>.</w:t>
      </w:r>
      <w:r w:rsidR="00DE1BD6" w:rsidRPr="00DE1BD6">
        <w:rPr>
          <w:b/>
          <w:lang w:val="sk-SK"/>
        </w:rPr>
        <w:t xml:space="preserve"> </w:t>
      </w:r>
      <w:r w:rsidR="00DE1BD6" w:rsidRPr="00DE1BD6">
        <w:rPr>
          <w:lang w:val="sk-SK"/>
        </w:rPr>
        <w:t xml:space="preserve">Priemerný vek </w:t>
      </w:r>
      <w:r w:rsidR="00DE1BD6">
        <w:rPr>
          <w:lang w:val="sk-SK"/>
        </w:rPr>
        <w:t>vypočítajte pre okres, kraj, SR v období 1996 až 201</w:t>
      </w:r>
      <w:r w:rsidR="00AF6668">
        <w:rPr>
          <w:lang w:val="sk-SK"/>
        </w:rPr>
        <w:t>9</w:t>
      </w:r>
      <w:r w:rsidR="00224F4E">
        <w:rPr>
          <w:lang w:val="sk-SK"/>
        </w:rPr>
        <w:t>.</w:t>
      </w:r>
      <w:r w:rsidR="00DE1BD6">
        <w:rPr>
          <w:lang w:val="sk-SK"/>
        </w:rPr>
        <w:t xml:space="preserve"> </w:t>
      </w:r>
      <w:r w:rsidR="00987A6F">
        <w:rPr>
          <w:lang w:val="sk-SK"/>
        </w:rPr>
        <w:t>Pre okres, kraji a SR vypracujte samostatné 3 vekové pyramídy</w:t>
      </w:r>
      <w:r w:rsidR="00224F4E">
        <w:rPr>
          <w:lang w:val="sk-SK"/>
        </w:rPr>
        <w:t>.</w:t>
      </w:r>
      <w:r w:rsidR="00987A6F">
        <w:rPr>
          <w:lang w:val="sk-SK"/>
        </w:rPr>
        <w:t xml:space="preserve"> V každej jednej vekovej pyramíde </w:t>
      </w:r>
      <w:r w:rsidR="00224F4E">
        <w:rPr>
          <w:lang w:val="sk-SK"/>
        </w:rPr>
        <w:t>zobrazte</w:t>
      </w:r>
      <w:r w:rsidR="00987A6F">
        <w:rPr>
          <w:lang w:val="sk-SK"/>
        </w:rPr>
        <w:t xml:space="preserve"> r</w:t>
      </w:r>
      <w:r w:rsidR="00987A6F" w:rsidRPr="0021326E">
        <w:rPr>
          <w:lang w:val="sk-SK"/>
        </w:rPr>
        <w:t>elatívne počty</w:t>
      </w:r>
      <w:r w:rsidR="00987A6F">
        <w:rPr>
          <w:lang w:val="sk-SK"/>
        </w:rPr>
        <w:t xml:space="preserve"> obyvateľov v</w:t>
      </w:r>
      <w:r w:rsidR="00987A6F" w:rsidRPr="0021326E">
        <w:rPr>
          <w:lang w:val="sk-SK"/>
        </w:rPr>
        <w:t xml:space="preserve"> </w:t>
      </w:r>
      <w:r w:rsidR="00987A6F">
        <w:rPr>
          <w:lang w:val="sk-SK"/>
        </w:rPr>
        <w:t xml:space="preserve">5-ročných </w:t>
      </w:r>
      <w:r w:rsidR="00987A6F" w:rsidRPr="0021326E">
        <w:rPr>
          <w:lang w:val="sk-SK"/>
        </w:rPr>
        <w:t>vekových skupin</w:t>
      </w:r>
      <w:r w:rsidR="00987A6F">
        <w:rPr>
          <w:lang w:val="sk-SK"/>
        </w:rPr>
        <w:t>ách</w:t>
      </w:r>
      <w:r w:rsidR="00987A6F" w:rsidRPr="0021326E">
        <w:rPr>
          <w:lang w:val="sk-SK"/>
        </w:rPr>
        <w:t xml:space="preserve"> podľa pohlavi</w:t>
      </w:r>
      <w:r w:rsidR="00987A6F">
        <w:rPr>
          <w:lang w:val="sk-SK"/>
        </w:rPr>
        <w:t>a pre roky 1996 a 201</w:t>
      </w:r>
      <w:r w:rsidR="00AF6668">
        <w:rPr>
          <w:lang w:val="sk-SK"/>
        </w:rPr>
        <w:t>9</w:t>
      </w:r>
      <w:r w:rsidR="00987A6F">
        <w:rPr>
          <w:lang w:val="sk-SK"/>
        </w:rPr>
        <w:t>.</w:t>
      </w:r>
    </w:p>
    <w:p w:rsidR="00E649A8" w:rsidRDefault="00E649A8" w:rsidP="00E649A8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6</w:t>
      </w:r>
      <w:r w:rsidRPr="00E649A8">
        <w:rPr>
          <w:b/>
          <w:lang w:val="sk-SK"/>
        </w:rPr>
        <w:t>.1</w:t>
      </w:r>
      <w:r w:rsidR="00BE04CC">
        <w:rPr>
          <w:b/>
          <w:lang w:val="sk-SK"/>
        </w:rPr>
        <w:t>1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DE0DBA" w:rsidRDefault="00DE0DBA" w:rsidP="00B220C9">
      <w:pPr>
        <w:spacing w:after="0"/>
        <w:jc w:val="both"/>
        <w:rPr>
          <w:lang w:val="sk-SK"/>
        </w:rPr>
      </w:pPr>
    </w:p>
    <w:p w:rsidR="0062214A" w:rsidRDefault="0062214A" w:rsidP="0062214A">
      <w:pPr>
        <w:spacing w:after="0"/>
        <w:jc w:val="both"/>
        <w:rPr>
          <w:lang w:val="sk-SK"/>
        </w:rPr>
      </w:pPr>
      <w:r w:rsidRPr="00902682">
        <w:rPr>
          <w:lang w:val="sk-SK"/>
        </w:rPr>
        <w:t xml:space="preserve">Úloha </w:t>
      </w:r>
      <w:r w:rsidRPr="0062214A">
        <w:rPr>
          <w:highlight w:val="magenta"/>
          <w:lang w:val="sk-SK"/>
        </w:rPr>
        <w:t>7</w:t>
      </w:r>
      <w:r w:rsidRPr="00902682">
        <w:rPr>
          <w:lang w:val="sk-SK"/>
        </w:rPr>
        <w:t xml:space="preserve">: </w:t>
      </w:r>
      <w:r>
        <w:rPr>
          <w:lang w:val="sk-SK"/>
        </w:rPr>
        <w:t xml:space="preserve">Pomocou </w:t>
      </w:r>
      <w:r w:rsidRPr="0005661A">
        <w:rPr>
          <w:b/>
          <w:lang w:val="sk-SK"/>
        </w:rPr>
        <w:t>priamo</w:t>
      </w:r>
      <w:r>
        <w:rPr>
          <w:lang w:val="sk-SK"/>
        </w:rPr>
        <w:t xml:space="preserve"> </w:t>
      </w:r>
      <w:r w:rsidRPr="00F10038">
        <w:rPr>
          <w:b/>
          <w:lang w:val="sk-SK"/>
        </w:rPr>
        <w:t>štandardizovanej hrubej miery úmrtnosti</w:t>
      </w:r>
      <w:r>
        <w:rPr>
          <w:lang w:val="sk-SK"/>
        </w:rPr>
        <w:t xml:space="preserve"> </w:t>
      </w:r>
      <w:r w:rsidRPr="00F10038">
        <w:rPr>
          <w:u w:val="single"/>
          <w:lang w:val="sk-SK"/>
        </w:rPr>
        <w:t>vysvetlite</w:t>
      </w:r>
      <w:r w:rsidRPr="00987A6F">
        <w:rPr>
          <w:lang w:val="sk-SK"/>
        </w:rPr>
        <w:t xml:space="preserve"> vplyv</w:t>
      </w:r>
      <w:r>
        <w:rPr>
          <w:lang w:val="sk-SK"/>
        </w:rPr>
        <w:t xml:space="preserve"> vekovej štruktúry na hodnotu „obyčajnej“ </w:t>
      </w:r>
      <w:r w:rsidRPr="00F10038">
        <w:rPr>
          <w:b/>
          <w:lang w:val="sk-SK"/>
        </w:rPr>
        <w:t>hrubej miery úmrtnosti</w:t>
      </w:r>
      <w:r>
        <w:rPr>
          <w:lang w:val="sk-SK"/>
        </w:rPr>
        <w:t xml:space="preserve">. Výpočty daných ukazovateľov vykonajte pre obe pohlavia za </w:t>
      </w:r>
      <w:r w:rsidRPr="0021326E">
        <w:rPr>
          <w:lang w:val="sk-SK"/>
        </w:rPr>
        <w:t>okres</w:t>
      </w:r>
      <w:r>
        <w:rPr>
          <w:lang w:val="sk-SK"/>
        </w:rPr>
        <w:t xml:space="preserve">, </w:t>
      </w:r>
      <w:r w:rsidRPr="0021326E">
        <w:rPr>
          <w:lang w:val="sk-SK"/>
        </w:rPr>
        <w:t>kraj</w:t>
      </w:r>
      <w:r>
        <w:rPr>
          <w:lang w:val="sk-SK"/>
        </w:rPr>
        <w:t xml:space="preserve"> a </w:t>
      </w:r>
      <w:r w:rsidRPr="0021326E">
        <w:rPr>
          <w:lang w:val="sk-SK"/>
        </w:rPr>
        <w:t>SR</w:t>
      </w:r>
      <w:r>
        <w:rPr>
          <w:lang w:val="sk-SK"/>
        </w:rPr>
        <w:t xml:space="preserve"> pre 5-K priemery obdobia 1996 až 2017. Za štandard si zvoľte vekovú štruktúru celej (nedelenej podľa pohlaví) populácie SR k 1.7. 2017. Štandardizované ako aj „obyčajné“ hrubé miery úmrtnosti zobrazte v dvoch grafoch.</w:t>
      </w:r>
    </w:p>
    <w:p w:rsidR="0062214A" w:rsidRDefault="0062214A" w:rsidP="0062214A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13</w:t>
      </w:r>
      <w:r w:rsidRPr="00E649A8">
        <w:rPr>
          <w:b/>
          <w:lang w:val="sk-SK"/>
        </w:rPr>
        <w:t>.1</w:t>
      </w:r>
      <w:r>
        <w:rPr>
          <w:b/>
          <w:lang w:val="sk-SK"/>
        </w:rPr>
        <w:t>1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62214A" w:rsidRDefault="0062214A" w:rsidP="0062214A">
      <w:pPr>
        <w:spacing w:after="0"/>
        <w:jc w:val="both"/>
        <w:rPr>
          <w:lang w:val="sk-SK"/>
        </w:rPr>
      </w:pPr>
    </w:p>
    <w:p w:rsidR="0062214A" w:rsidRDefault="0062214A" w:rsidP="0062214A">
      <w:pPr>
        <w:spacing w:after="0"/>
        <w:jc w:val="both"/>
        <w:rPr>
          <w:lang w:val="sk-SK"/>
        </w:rPr>
      </w:pPr>
      <w:r w:rsidRPr="0021326E">
        <w:rPr>
          <w:lang w:val="sk-SK"/>
        </w:rPr>
        <w:t xml:space="preserve">Úloha </w:t>
      </w:r>
      <w:r w:rsidRPr="0062214A">
        <w:rPr>
          <w:highlight w:val="magenta"/>
          <w:lang w:val="sk-SK"/>
        </w:rPr>
        <w:t>8</w:t>
      </w:r>
      <w:r w:rsidRPr="0021326E">
        <w:rPr>
          <w:lang w:val="sk-SK"/>
        </w:rPr>
        <w:t xml:space="preserve">: </w:t>
      </w:r>
      <w:r w:rsidRPr="0014350E">
        <w:rPr>
          <w:u w:val="single"/>
          <w:lang w:val="sk-SK"/>
        </w:rPr>
        <w:t>Vysvetlite</w:t>
      </w:r>
      <w:r>
        <w:rPr>
          <w:lang w:val="sk-SK"/>
        </w:rPr>
        <w:t xml:space="preserve"> vývoj </w:t>
      </w:r>
      <w:r w:rsidRPr="0021326E">
        <w:rPr>
          <w:b/>
          <w:lang w:val="sk-SK"/>
        </w:rPr>
        <w:t>Koeficient</w:t>
      </w:r>
      <w:r>
        <w:rPr>
          <w:b/>
          <w:lang w:val="sk-SK"/>
        </w:rPr>
        <w:t>u</w:t>
      </w:r>
      <w:r w:rsidRPr="0021326E">
        <w:rPr>
          <w:b/>
          <w:lang w:val="sk-SK"/>
        </w:rPr>
        <w:t xml:space="preserve"> </w:t>
      </w:r>
      <w:proofErr w:type="spellStart"/>
      <w:r w:rsidRPr="0021326E">
        <w:rPr>
          <w:b/>
          <w:lang w:val="sk-SK"/>
        </w:rPr>
        <w:t>femininity</w:t>
      </w:r>
      <w:proofErr w:type="spellEnd"/>
      <w:r>
        <w:rPr>
          <w:lang w:val="sk-SK"/>
        </w:rPr>
        <w:t xml:space="preserve"> pomocou </w:t>
      </w:r>
      <w:r w:rsidRPr="0021326E">
        <w:rPr>
          <w:b/>
          <w:lang w:val="sk-SK"/>
        </w:rPr>
        <w:t xml:space="preserve">Index </w:t>
      </w:r>
      <w:proofErr w:type="spellStart"/>
      <w:r w:rsidRPr="0021326E">
        <w:rPr>
          <w:b/>
          <w:lang w:val="sk-SK"/>
        </w:rPr>
        <w:t>maskulinity</w:t>
      </w:r>
      <w:proofErr w:type="spellEnd"/>
      <w:r w:rsidRPr="0021326E">
        <w:rPr>
          <w:b/>
          <w:lang w:val="sk-SK"/>
        </w:rPr>
        <w:t xml:space="preserve"> v 5-ročných skupinách</w:t>
      </w:r>
      <w:r>
        <w:rPr>
          <w:b/>
          <w:lang w:val="sk-SK"/>
        </w:rPr>
        <w:t xml:space="preserve">. </w:t>
      </w:r>
      <w:r>
        <w:rPr>
          <w:lang w:val="sk-SK"/>
        </w:rPr>
        <w:t xml:space="preserve">Výpočty daných ukazovateľov vykonajte za </w:t>
      </w:r>
      <w:r w:rsidRPr="0021326E">
        <w:rPr>
          <w:lang w:val="sk-SK"/>
        </w:rPr>
        <w:t>okres</w:t>
      </w:r>
      <w:r>
        <w:rPr>
          <w:lang w:val="sk-SK"/>
        </w:rPr>
        <w:t xml:space="preserve">, </w:t>
      </w:r>
      <w:r w:rsidRPr="0021326E">
        <w:rPr>
          <w:lang w:val="sk-SK"/>
        </w:rPr>
        <w:t>kraj</w:t>
      </w:r>
      <w:r>
        <w:rPr>
          <w:lang w:val="sk-SK"/>
        </w:rPr>
        <w:t xml:space="preserve"> a </w:t>
      </w:r>
      <w:r w:rsidRPr="0021326E">
        <w:rPr>
          <w:lang w:val="sk-SK"/>
        </w:rPr>
        <w:t>SR</w:t>
      </w:r>
      <w:r>
        <w:rPr>
          <w:lang w:val="sk-SK"/>
        </w:rPr>
        <w:t xml:space="preserve">. </w:t>
      </w:r>
      <w:r w:rsidRPr="00DE1BD6">
        <w:rPr>
          <w:lang w:val="sk-SK"/>
        </w:rPr>
        <w:t xml:space="preserve">Koeficient </w:t>
      </w:r>
      <w:proofErr w:type="spellStart"/>
      <w:r w:rsidRPr="00DE1BD6">
        <w:rPr>
          <w:lang w:val="sk-SK"/>
        </w:rPr>
        <w:t>femininity</w:t>
      </w:r>
      <w:proofErr w:type="spellEnd"/>
      <w:r w:rsidRPr="00DE1BD6">
        <w:rPr>
          <w:lang w:val="sk-SK"/>
        </w:rPr>
        <w:t xml:space="preserve"> vypočítajte pre každý rok obdobia 1996 až 201</w:t>
      </w:r>
      <w:r w:rsidR="00AF6668">
        <w:rPr>
          <w:lang w:val="sk-SK"/>
        </w:rPr>
        <w:t>9</w:t>
      </w:r>
      <w:r w:rsidRPr="00DE1BD6">
        <w:rPr>
          <w:lang w:val="sk-SK"/>
        </w:rPr>
        <w:t xml:space="preserve"> a zobrazte vo </w:t>
      </w:r>
      <w:r>
        <w:rPr>
          <w:lang w:val="sk-SK"/>
        </w:rPr>
        <w:t>samostatnom</w:t>
      </w:r>
      <w:r w:rsidRPr="00DE1BD6">
        <w:rPr>
          <w:lang w:val="sk-SK"/>
        </w:rPr>
        <w:t xml:space="preserve"> grafe. Index</w:t>
      </w:r>
      <w:r w:rsidRPr="00066AB5">
        <w:rPr>
          <w:lang w:val="sk-SK"/>
        </w:rPr>
        <w:t xml:space="preserve"> </w:t>
      </w:r>
      <w:proofErr w:type="spellStart"/>
      <w:r w:rsidRPr="00066AB5">
        <w:rPr>
          <w:lang w:val="sk-SK"/>
        </w:rPr>
        <w:t>maskulinity</w:t>
      </w:r>
      <w:proofErr w:type="spellEnd"/>
      <w:r w:rsidRPr="00066AB5">
        <w:rPr>
          <w:lang w:val="sk-SK"/>
        </w:rPr>
        <w:t xml:space="preserve"> v 5-ročných skupinách</w:t>
      </w:r>
      <w:r>
        <w:rPr>
          <w:lang w:val="sk-SK"/>
        </w:rPr>
        <w:t xml:space="preserve"> zostrojte v  pre roky 1996, 201</w:t>
      </w:r>
      <w:r w:rsidR="00AF6668">
        <w:rPr>
          <w:lang w:val="sk-SK"/>
        </w:rPr>
        <w:t>9</w:t>
      </w:r>
      <w:r>
        <w:rPr>
          <w:lang w:val="sk-SK"/>
        </w:rPr>
        <w:t xml:space="preserve"> a prvý rok zmeny vývoja koeficientu </w:t>
      </w:r>
      <w:proofErr w:type="spellStart"/>
      <w:r>
        <w:rPr>
          <w:lang w:val="sk-SK"/>
        </w:rPr>
        <w:t>femininity</w:t>
      </w:r>
      <w:proofErr w:type="spellEnd"/>
      <w:r>
        <w:rPr>
          <w:lang w:val="sk-SK"/>
        </w:rPr>
        <w:t>.  I</w:t>
      </w:r>
      <w:r w:rsidRPr="00066AB5">
        <w:rPr>
          <w:lang w:val="sk-SK"/>
        </w:rPr>
        <w:t xml:space="preserve">ndex </w:t>
      </w:r>
      <w:proofErr w:type="spellStart"/>
      <w:r w:rsidRPr="00066AB5">
        <w:rPr>
          <w:lang w:val="sk-SK"/>
        </w:rPr>
        <w:t>maskulinity</w:t>
      </w:r>
      <w:proofErr w:type="spellEnd"/>
      <w:r w:rsidRPr="00066AB5">
        <w:rPr>
          <w:lang w:val="sk-SK"/>
        </w:rPr>
        <w:t xml:space="preserve"> v 5-ročných skupinách</w:t>
      </w:r>
      <w:r>
        <w:rPr>
          <w:lang w:val="sk-SK"/>
        </w:rPr>
        <w:t xml:space="preserve"> zobrazte pomocou troch pruhových grafov s posunutým krížením oboch osí do bodu 1000; 0. </w:t>
      </w:r>
      <w:r w:rsidRPr="0021326E">
        <w:rPr>
          <w:lang w:val="sk-SK"/>
        </w:rPr>
        <w:t xml:space="preserve"> </w:t>
      </w:r>
      <w:r>
        <w:rPr>
          <w:lang w:val="sk-SK"/>
        </w:rPr>
        <w:t xml:space="preserve">Zamerajte sa na </w:t>
      </w:r>
      <w:r w:rsidRPr="0021326E">
        <w:rPr>
          <w:lang w:val="sk-SK"/>
        </w:rPr>
        <w:t>identifikáci</w:t>
      </w:r>
      <w:r>
        <w:rPr>
          <w:lang w:val="sk-SK"/>
        </w:rPr>
        <w:t>u</w:t>
      </w:r>
      <w:r w:rsidRPr="0021326E">
        <w:rPr>
          <w:lang w:val="sk-SK"/>
        </w:rPr>
        <w:t xml:space="preserve"> veku prevahy žien</w:t>
      </w:r>
      <w:r>
        <w:rPr>
          <w:lang w:val="sk-SK"/>
        </w:rPr>
        <w:t xml:space="preserve"> v grafoch indexu </w:t>
      </w:r>
      <w:proofErr w:type="spellStart"/>
      <w:r>
        <w:rPr>
          <w:lang w:val="sk-SK"/>
        </w:rPr>
        <w:t>maskulinity</w:t>
      </w:r>
      <w:proofErr w:type="spellEnd"/>
      <w:r>
        <w:rPr>
          <w:lang w:val="sk-SK"/>
        </w:rPr>
        <w:t>.</w:t>
      </w:r>
    </w:p>
    <w:p w:rsidR="0062214A" w:rsidRDefault="0062214A" w:rsidP="0062214A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38636E">
        <w:rPr>
          <w:b/>
          <w:lang w:val="sk-SK"/>
        </w:rPr>
        <w:t>27</w:t>
      </w:r>
      <w:r w:rsidRPr="00E649A8">
        <w:rPr>
          <w:b/>
          <w:lang w:val="sk-SK"/>
        </w:rPr>
        <w:t>.1</w:t>
      </w:r>
      <w:r>
        <w:rPr>
          <w:b/>
          <w:lang w:val="sk-SK"/>
        </w:rPr>
        <w:t>1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62214A" w:rsidRPr="0021326E" w:rsidRDefault="0062214A" w:rsidP="00B220C9">
      <w:pPr>
        <w:spacing w:after="0"/>
        <w:jc w:val="both"/>
        <w:rPr>
          <w:lang w:val="sk-SK"/>
        </w:rPr>
      </w:pPr>
    </w:p>
    <w:p w:rsidR="0065596F" w:rsidRDefault="001648BC" w:rsidP="00B220C9">
      <w:pPr>
        <w:spacing w:after="0"/>
        <w:jc w:val="both"/>
        <w:rPr>
          <w:lang w:val="sk-SK"/>
        </w:rPr>
      </w:pPr>
      <w:r w:rsidRPr="0021326E">
        <w:rPr>
          <w:lang w:val="sk-SK"/>
        </w:rPr>
        <w:t xml:space="preserve">Úloha </w:t>
      </w:r>
      <w:r w:rsidR="00722FB1" w:rsidRPr="00722FB1">
        <w:rPr>
          <w:highlight w:val="darkGray"/>
          <w:lang w:val="sk-SK"/>
        </w:rPr>
        <w:t>9</w:t>
      </w:r>
      <w:r w:rsidRPr="0021326E">
        <w:rPr>
          <w:lang w:val="sk-SK"/>
        </w:rPr>
        <w:t xml:space="preserve">: </w:t>
      </w:r>
      <w:r w:rsidR="0065596F" w:rsidRPr="0065596F">
        <w:rPr>
          <w:u w:val="single"/>
          <w:lang w:val="sk-SK"/>
        </w:rPr>
        <w:t xml:space="preserve">Zhodnete </w:t>
      </w:r>
      <w:r w:rsidR="0065596F">
        <w:rPr>
          <w:b/>
          <w:lang w:val="sk-SK"/>
        </w:rPr>
        <w:t>š</w:t>
      </w:r>
      <w:r w:rsidR="007E3BB3">
        <w:rPr>
          <w:b/>
          <w:lang w:val="sk-SK"/>
        </w:rPr>
        <w:t>truktúr</w:t>
      </w:r>
      <w:r w:rsidR="0065596F">
        <w:rPr>
          <w:b/>
          <w:lang w:val="sk-SK"/>
        </w:rPr>
        <w:t>u</w:t>
      </w:r>
      <w:r w:rsidR="00290F7C" w:rsidRPr="00DE0DBA">
        <w:rPr>
          <w:b/>
          <w:lang w:val="sk-SK"/>
        </w:rPr>
        <w:t xml:space="preserve"> </w:t>
      </w:r>
      <w:r w:rsidR="0065596F">
        <w:rPr>
          <w:b/>
          <w:lang w:val="sk-SK"/>
        </w:rPr>
        <w:t xml:space="preserve">podľa </w:t>
      </w:r>
      <w:r w:rsidR="007E3BB3">
        <w:rPr>
          <w:b/>
          <w:lang w:val="sk-SK"/>
        </w:rPr>
        <w:t>rod</w:t>
      </w:r>
      <w:r w:rsidR="006F44A5">
        <w:rPr>
          <w:b/>
          <w:lang w:val="sk-SK"/>
        </w:rPr>
        <w:t>in</w:t>
      </w:r>
      <w:r w:rsidR="007E3BB3">
        <w:rPr>
          <w:b/>
          <w:lang w:val="sk-SK"/>
        </w:rPr>
        <w:t xml:space="preserve">ného </w:t>
      </w:r>
      <w:r w:rsidR="00290F7C" w:rsidRPr="00DE0DBA">
        <w:rPr>
          <w:b/>
          <w:lang w:val="sk-SK"/>
        </w:rPr>
        <w:t>stavu</w:t>
      </w:r>
      <w:r w:rsidR="0065596F">
        <w:rPr>
          <w:b/>
          <w:lang w:val="sk-SK"/>
        </w:rPr>
        <w:t xml:space="preserve"> </w:t>
      </w:r>
      <w:r w:rsidR="007E3BB3">
        <w:rPr>
          <w:b/>
          <w:lang w:val="sk-SK"/>
        </w:rPr>
        <w:t>v </w:t>
      </w:r>
      <w:r w:rsidR="007E3BB3" w:rsidRPr="0021326E">
        <w:rPr>
          <w:b/>
          <w:lang w:val="sk-SK"/>
        </w:rPr>
        <w:t>5-ročných skupinách</w:t>
      </w:r>
      <w:r w:rsidR="0065596F">
        <w:rPr>
          <w:b/>
          <w:lang w:val="sk-SK"/>
        </w:rPr>
        <w:t xml:space="preserve"> delených podľa pohlavia</w:t>
      </w:r>
      <w:r w:rsidR="00290F7C" w:rsidRPr="0021326E">
        <w:rPr>
          <w:lang w:val="sk-SK"/>
        </w:rPr>
        <w:t xml:space="preserve">. </w:t>
      </w:r>
      <w:r w:rsidR="002955A6">
        <w:rPr>
          <w:lang w:val="sk-SK"/>
        </w:rPr>
        <w:t>Časovo hodnotenie</w:t>
      </w:r>
      <w:r w:rsidR="0065596F">
        <w:rPr>
          <w:lang w:val="sk-SK"/>
        </w:rPr>
        <w:t xml:space="preserve"> vykonajte pre rok 2011. Spolu </w:t>
      </w:r>
      <w:r w:rsidR="002955A6">
        <w:rPr>
          <w:lang w:val="sk-SK"/>
        </w:rPr>
        <w:t>vypracuje</w:t>
      </w:r>
      <w:r w:rsidR="0065596F">
        <w:rPr>
          <w:lang w:val="sk-SK"/>
        </w:rPr>
        <w:t xml:space="preserve"> pre </w:t>
      </w:r>
      <w:r w:rsidR="002955A6">
        <w:rPr>
          <w:lang w:val="sk-SK"/>
        </w:rPr>
        <w:t>okres,</w:t>
      </w:r>
      <w:r w:rsidR="0065596F" w:rsidRPr="0021326E">
        <w:rPr>
          <w:lang w:val="sk-SK"/>
        </w:rPr>
        <w:t xml:space="preserve"> kraj</w:t>
      </w:r>
      <w:r w:rsidR="002955A6">
        <w:rPr>
          <w:lang w:val="sk-SK"/>
        </w:rPr>
        <w:t xml:space="preserve"> a </w:t>
      </w:r>
      <w:r w:rsidR="0065596F" w:rsidRPr="0021326E">
        <w:rPr>
          <w:lang w:val="sk-SK"/>
        </w:rPr>
        <w:t>SR</w:t>
      </w:r>
      <w:r w:rsidR="002955A6">
        <w:rPr>
          <w:lang w:val="sk-SK"/>
        </w:rPr>
        <w:t xml:space="preserve"> tri sa </w:t>
      </w:r>
      <w:r w:rsidR="0065596F">
        <w:rPr>
          <w:lang w:val="sk-SK"/>
        </w:rPr>
        <w:t>s</w:t>
      </w:r>
      <w:r w:rsidR="002955A6">
        <w:rPr>
          <w:lang w:val="sk-SK"/>
        </w:rPr>
        <w:t>am</w:t>
      </w:r>
      <w:r w:rsidR="0065596F">
        <w:rPr>
          <w:lang w:val="sk-SK"/>
        </w:rPr>
        <w:t>o</w:t>
      </w:r>
      <w:r w:rsidR="002955A6">
        <w:rPr>
          <w:lang w:val="sk-SK"/>
        </w:rPr>
        <w:t>s</w:t>
      </w:r>
      <w:r w:rsidR="0065596F">
        <w:rPr>
          <w:lang w:val="sk-SK"/>
        </w:rPr>
        <w:t>t</w:t>
      </w:r>
      <w:r w:rsidR="002955A6">
        <w:rPr>
          <w:lang w:val="sk-SK"/>
        </w:rPr>
        <w:t>at</w:t>
      </w:r>
      <w:r w:rsidR="0065596F">
        <w:rPr>
          <w:lang w:val="sk-SK"/>
        </w:rPr>
        <w:t>né grafy. V</w:t>
      </w:r>
      <w:r w:rsidR="002955A6">
        <w:rPr>
          <w:lang w:val="sk-SK"/>
        </w:rPr>
        <w:t> každom je</w:t>
      </w:r>
      <w:r w:rsidR="0065596F">
        <w:rPr>
          <w:lang w:val="sk-SK"/>
        </w:rPr>
        <w:t xml:space="preserve">dnom grafe </w:t>
      </w:r>
      <w:r w:rsidR="002955A6">
        <w:rPr>
          <w:lang w:val="sk-SK"/>
        </w:rPr>
        <w:t>zobrazte hodnoty za obe pohlavia.</w:t>
      </w:r>
    </w:p>
    <w:p w:rsidR="00E649A8" w:rsidRDefault="00E649A8" w:rsidP="00E649A8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38636E">
        <w:rPr>
          <w:b/>
          <w:lang w:val="sk-SK"/>
        </w:rPr>
        <w:t>4</w:t>
      </w:r>
      <w:r w:rsidRPr="00E649A8">
        <w:rPr>
          <w:b/>
          <w:lang w:val="sk-SK"/>
        </w:rPr>
        <w:t>.1</w:t>
      </w:r>
      <w:r w:rsidR="00AF6668">
        <w:rPr>
          <w:b/>
          <w:lang w:val="sk-SK"/>
        </w:rPr>
        <w:t>2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p w:rsidR="00DE0DBA" w:rsidRPr="0021326E" w:rsidRDefault="00DE0DBA" w:rsidP="00B220C9">
      <w:pPr>
        <w:spacing w:after="0"/>
        <w:jc w:val="both"/>
        <w:rPr>
          <w:lang w:val="sk-SK"/>
        </w:rPr>
      </w:pPr>
    </w:p>
    <w:p w:rsidR="002955A6" w:rsidRDefault="001648BC" w:rsidP="00B220C9">
      <w:pPr>
        <w:spacing w:after="0"/>
        <w:jc w:val="both"/>
        <w:rPr>
          <w:lang w:val="sk-SK"/>
        </w:rPr>
      </w:pPr>
      <w:r w:rsidRPr="00902682">
        <w:rPr>
          <w:lang w:val="sk-SK"/>
        </w:rPr>
        <w:t xml:space="preserve">Úloha </w:t>
      </w:r>
      <w:r w:rsidR="00722FB1" w:rsidRPr="00722FB1">
        <w:rPr>
          <w:highlight w:val="darkGray"/>
          <w:lang w:val="sk-SK"/>
        </w:rPr>
        <w:t>10</w:t>
      </w:r>
      <w:r w:rsidRPr="00902682">
        <w:rPr>
          <w:lang w:val="sk-SK"/>
        </w:rPr>
        <w:t xml:space="preserve">: </w:t>
      </w:r>
      <w:r w:rsidR="002955A6" w:rsidRPr="002955A6">
        <w:rPr>
          <w:u w:val="single"/>
          <w:lang w:val="sk-SK"/>
        </w:rPr>
        <w:t>Vysvetlite</w:t>
      </w:r>
      <w:r w:rsidR="002955A6" w:rsidRPr="002955A6">
        <w:rPr>
          <w:lang w:val="sk-SK"/>
        </w:rPr>
        <w:t xml:space="preserve"> </w:t>
      </w:r>
      <w:r w:rsidR="002955A6" w:rsidRPr="002955A6">
        <w:rPr>
          <w:b/>
          <w:lang w:val="sk-SK"/>
        </w:rPr>
        <w:t>priemernú veľkosť</w:t>
      </w:r>
      <w:r w:rsidR="002955A6">
        <w:rPr>
          <w:b/>
          <w:lang w:val="sk-SK"/>
        </w:rPr>
        <w:t xml:space="preserve"> cenzovej</w:t>
      </w:r>
      <w:r w:rsidR="002955A6" w:rsidRPr="002955A6">
        <w:rPr>
          <w:b/>
          <w:lang w:val="sk-SK"/>
        </w:rPr>
        <w:t xml:space="preserve"> </w:t>
      </w:r>
      <w:r w:rsidR="002955A6">
        <w:rPr>
          <w:b/>
          <w:lang w:val="sk-SK"/>
        </w:rPr>
        <w:t xml:space="preserve">(súkromnej) </w:t>
      </w:r>
      <w:r w:rsidR="002955A6" w:rsidRPr="002955A6">
        <w:rPr>
          <w:b/>
          <w:lang w:val="sk-SK"/>
        </w:rPr>
        <w:t>domácností</w:t>
      </w:r>
      <w:r w:rsidR="002955A6">
        <w:rPr>
          <w:lang w:val="sk-SK"/>
        </w:rPr>
        <w:t xml:space="preserve"> </w:t>
      </w:r>
      <w:r w:rsidR="002955A6" w:rsidRPr="00DE1BD6">
        <w:rPr>
          <w:u w:val="single"/>
          <w:lang w:val="sk-SK"/>
        </w:rPr>
        <w:t>pomocou</w:t>
      </w:r>
      <w:r w:rsidR="002955A6" w:rsidRPr="002955A6">
        <w:rPr>
          <w:lang w:val="sk-SK"/>
        </w:rPr>
        <w:t xml:space="preserve"> zastúpenia </w:t>
      </w:r>
      <w:r w:rsidR="002955A6">
        <w:rPr>
          <w:lang w:val="sk-SK"/>
        </w:rPr>
        <w:t>cenzových (súkromných) domácnosti podľa druhu a počtu členov. Priemernú veľkosť cenzovej domácnosti vypočítajte za rok 2011 a územne pre okres, kraj</w:t>
      </w:r>
      <w:r w:rsidR="00AE05CC">
        <w:rPr>
          <w:lang w:val="sk-SK"/>
        </w:rPr>
        <w:t>,</w:t>
      </w:r>
      <w:r w:rsidR="002955A6">
        <w:rPr>
          <w:lang w:val="sk-SK"/>
        </w:rPr>
        <w:t xml:space="preserve"> SR. Výsledky zobrazte v jednoduchej prehľadovej tabuľke. Podiely cenzových (súkromných) domácnosti podľa druhu zobrazte pomocou </w:t>
      </w:r>
      <w:r w:rsidR="00AE05CC">
        <w:rPr>
          <w:lang w:val="sk-SK"/>
        </w:rPr>
        <w:t>jedného prstencového grafu</w:t>
      </w:r>
      <w:r w:rsidR="002955A6">
        <w:rPr>
          <w:lang w:val="sk-SK"/>
        </w:rPr>
        <w:t xml:space="preserve"> </w:t>
      </w:r>
      <w:r w:rsidR="00CC4FFA">
        <w:rPr>
          <w:lang w:val="sk-SK"/>
        </w:rPr>
        <w:t>pre</w:t>
      </w:r>
      <w:r w:rsidR="00CC4FFA" w:rsidRPr="00CC4FFA">
        <w:rPr>
          <w:lang w:val="sk-SK"/>
        </w:rPr>
        <w:t xml:space="preserve"> </w:t>
      </w:r>
      <w:r w:rsidR="00CC4FFA">
        <w:rPr>
          <w:lang w:val="sk-SK"/>
        </w:rPr>
        <w:t>okres, kraji a SR v roku 2011.</w:t>
      </w:r>
      <w:r w:rsidR="00AE05CC">
        <w:rPr>
          <w:lang w:val="sk-SK"/>
        </w:rPr>
        <w:t xml:space="preserve"> Podiely cenzových (súkromných) domácnosti podľa počtu členov zobrazte pomocou jedného prstencového grafu pre</w:t>
      </w:r>
      <w:r w:rsidR="00AE05CC" w:rsidRPr="00CC4FFA">
        <w:rPr>
          <w:lang w:val="sk-SK"/>
        </w:rPr>
        <w:t xml:space="preserve"> </w:t>
      </w:r>
      <w:r w:rsidR="00AE05CC">
        <w:rPr>
          <w:lang w:val="sk-SK"/>
        </w:rPr>
        <w:t>okres, kraji a SR v roku 2011.</w:t>
      </w:r>
    </w:p>
    <w:p w:rsidR="00D83079" w:rsidRDefault="00E649A8" w:rsidP="00AF6668">
      <w:pPr>
        <w:spacing w:after="0"/>
        <w:jc w:val="both"/>
        <w:rPr>
          <w:lang w:val="sk-SK"/>
        </w:rPr>
      </w:pPr>
      <w:r>
        <w:rPr>
          <w:lang w:val="sk-SK"/>
        </w:rPr>
        <w:t xml:space="preserve">Termín odovzdania: </w:t>
      </w:r>
      <w:r w:rsidR="00AF6668">
        <w:rPr>
          <w:b/>
          <w:lang w:val="sk-SK"/>
        </w:rPr>
        <w:t>11</w:t>
      </w:r>
      <w:r w:rsidRPr="00E649A8">
        <w:rPr>
          <w:b/>
          <w:lang w:val="sk-SK"/>
        </w:rPr>
        <w:t>.1</w:t>
      </w:r>
      <w:r>
        <w:rPr>
          <w:b/>
          <w:lang w:val="sk-SK"/>
        </w:rPr>
        <w:t>2</w:t>
      </w:r>
      <w:r w:rsidRPr="00E649A8">
        <w:rPr>
          <w:b/>
          <w:lang w:val="sk-SK"/>
        </w:rPr>
        <w:t>.20</w:t>
      </w:r>
      <w:r w:rsidR="00AF6668">
        <w:rPr>
          <w:b/>
          <w:lang w:val="sk-SK"/>
        </w:rPr>
        <w:t>20</w:t>
      </w:r>
      <w:r>
        <w:rPr>
          <w:lang w:val="sk-SK"/>
        </w:rPr>
        <w:t xml:space="preserve"> do 23:59</w:t>
      </w:r>
    </w:p>
    <w:sectPr w:rsidR="00D83079" w:rsidSect="00DE0D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B05"/>
    <w:multiLevelType w:val="hybridMultilevel"/>
    <w:tmpl w:val="D4462764"/>
    <w:lvl w:ilvl="0" w:tplc="5260B77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9364C"/>
    <w:rsid w:val="000148A1"/>
    <w:rsid w:val="00017264"/>
    <w:rsid w:val="000365A9"/>
    <w:rsid w:val="00037B69"/>
    <w:rsid w:val="00041590"/>
    <w:rsid w:val="0005661A"/>
    <w:rsid w:val="00066AB5"/>
    <w:rsid w:val="000721A4"/>
    <w:rsid w:val="00083723"/>
    <w:rsid w:val="000A1ABC"/>
    <w:rsid w:val="000C40E8"/>
    <w:rsid w:val="000D30EE"/>
    <w:rsid w:val="000D5D58"/>
    <w:rsid w:val="000F5D4E"/>
    <w:rsid w:val="0014350E"/>
    <w:rsid w:val="001648BC"/>
    <w:rsid w:val="00192638"/>
    <w:rsid w:val="002124DC"/>
    <w:rsid w:val="00212C2A"/>
    <w:rsid w:val="0021326E"/>
    <w:rsid w:val="00217F51"/>
    <w:rsid w:val="00224F4E"/>
    <w:rsid w:val="00234BC2"/>
    <w:rsid w:val="002475BE"/>
    <w:rsid w:val="00290F7C"/>
    <w:rsid w:val="002955A6"/>
    <w:rsid w:val="002C3246"/>
    <w:rsid w:val="002E3356"/>
    <w:rsid w:val="00312F37"/>
    <w:rsid w:val="00332751"/>
    <w:rsid w:val="00335FB2"/>
    <w:rsid w:val="0038623D"/>
    <w:rsid w:val="0038636E"/>
    <w:rsid w:val="00386E66"/>
    <w:rsid w:val="003A1367"/>
    <w:rsid w:val="003F2C94"/>
    <w:rsid w:val="003F7194"/>
    <w:rsid w:val="0040777B"/>
    <w:rsid w:val="004360A4"/>
    <w:rsid w:val="004515F2"/>
    <w:rsid w:val="00453ACA"/>
    <w:rsid w:val="004A24E7"/>
    <w:rsid w:val="004B7909"/>
    <w:rsid w:val="005700DF"/>
    <w:rsid w:val="005A651C"/>
    <w:rsid w:val="005D6BD6"/>
    <w:rsid w:val="00604381"/>
    <w:rsid w:val="00606043"/>
    <w:rsid w:val="00615458"/>
    <w:rsid w:val="0062214A"/>
    <w:rsid w:val="006373E0"/>
    <w:rsid w:val="0064297F"/>
    <w:rsid w:val="00645121"/>
    <w:rsid w:val="0065596F"/>
    <w:rsid w:val="006F44A5"/>
    <w:rsid w:val="00722FB1"/>
    <w:rsid w:val="00724274"/>
    <w:rsid w:val="007817CE"/>
    <w:rsid w:val="00783832"/>
    <w:rsid w:val="00792D46"/>
    <w:rsid w:val="007B14E0"/>
    <w:rsid w:val="007C7698"/>
    <w:rsid w:val="007E3BB3"/>
    <w:rsid w:val="008068D8"/>
    <w:rsid w:val="00812826"/>
    <w:rsid w:val="008317FE"/>
    <w:rsid w:val="00845732"/>
    <w:rsid w:val="008A24B9"/>
    <w:rsid w:val="008C054F"/>
    <w:rsid w:val="00902682"/>
    <w:rsid w:val="0090760A"/>
    <w:rsid w:val="009169C1"/>
    <w:rsid w:val="00921574"/>
    <w:rsid w:val="009266D5"/>
    <w:rsid w:val="009334D2"/>
    <w:rsid w:val="00987A6F"/>
    <w:rsid w:val="00995392"/>
    <w:rsid w:val="009F41D9"/>
    <w:rsid w:val="00A11D18"/>
    <w:rsid w:val="00A137CE"/>
    <w:rsid w:val="00A256D1"/>
    <w:rsid w:val="00A37415"/>
    <w:rsid w:val="00A40D1B"/>
    <w:rsid w:val="00A420E1"/>
    <w:rsid w:val="00A45CD5"/>
    <w:rsid w:val="00A511E8"/>
    <w:rsid w:val="00A526AC"/>
    <w:rsid w:val="00A60FCE"/>
    <w:rsid w:val="00A80B52"/>
    <w:rsid w:val="00A83A36"/>
    <w:rsid w:val="00AA09A0"/>
    <w:rsid w:val="00AA607E"/>
    <w:rsid w:val="00AD5E23"/>
    <w:rsid w:val="00AD7670"/>
    <w:rsid w:val="00AE05CC"/>
    <w:rsid w:val="00AE7958"/>
    <w:rsid w:val="00AF6668"/>
    <w:rsid w:val="00B01327"/>
    <w:rsid w:val="00B220C9"/>
    <w:rsid w:val="00B27793"/>
    <w:rsid w:val="00B4183A"/>
    <w:rsid w:val="00B47059"/>
    <w:rsid w:val="00BA306A"/>
    <w:rsid w:val="00BE04CC"/>
    <w:rsid w:val="00BE7A21"/>
    <w:rsid w:val="00BF17A1"/>
    <w:rsid w:val="00BF4CF2"/>
    <w:rsid w:val="00C02416"/>
    <w:rsid w:val="00C140F2"/>
    <w:rsid w:val="00C51BE0"/>
    <w:rsid w:val="00CA5B7B"/>
    <w:rsid w:val="00CB53CE"/>
    <w:rsid w:val="00CC4FFA"/>
    <w:rsid w:val="00CE0844"/>
    <w:rsid w:val="00CE6CCD"/>
    <w:rsid w:val="00CF1C21"/>
    <w:rsid w:val="00CF2A3C"/>
    <w:rsid w:val="00CF36F6"/>
    <w:rsid w:val="00D011A3"/>
    <w:rsid w:val="00D05639"/>
    <w:rsid w:val="00D33FF6"/>
    <w:rsid w:val="00D4418A"/>
    <w:rsid w:val="00D66E62"/>
    <w:rsid w:val="00D760C7"/>
    <w:rsid w:val="00D83079"/>
    <w:rsid w:val="00D94C28"/>
    <w:rsid w:val="00D978E5"/>
    <w:rsid w:val="00DC0BFA"/>
    <w:rsid w:val="00DE0DBA"/>
    <w:rsid w:val="00DE1BD6"/>
    <w:rsid w:val="00E026F6"/>
    <w:rsid w:val="00E34B73"/>
    <w:rsid w:val="00E45336"/>
    <w:rsid w:val="00E4612A"/>
    <w:rsid w:val="00E55846"/>
    <w:rsid w:val="00E649A8"/>
    <w:rsid w:val="00E9364C"/>
    <w:rsid w:val="00ED4D3A"/>
    <w:rsid w:val="00ED7098"/>
    <w:rsid w:val="00EF247C"/>
    <w:rsid w:val="00EF60E5"/>
    <w:rsid w:val="00F000D7"/>
    <w:rsid w:val="00F01F00"/>
    <w:rsid w:val="00F0649E"/>
    <w:rsid w:val="00F10038"/>
    <w:rsid w:val="00F11D20"/>
    <w:rsid w:val="00F24A52"/>
    <w:rsid w:val="00F35B57"/>
    <w:rsid w:val="00F741DB"/>
    <w:rsid w:val="00F826C3"/>
    <w:rsid w:val="00FA540B"/>
    <w:rsid w:val="00FC5E67"/>
    <w:rsid w:val="00FD45C8"/>
    <w:rsid w:val="00FE29D5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6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2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77101D-F3D9-4E8A-831B-7E214D5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82</cp:revision>
  <dcterms:created xsi:type="dcterms:W3CDTF">2018-09-03T09:08:00Z</dcterms:created>
  <dcterms:modified xsi:type="dcterms:W3CDTF">2020-09-17T06:16:00Z</dcterms:modified>
</cp:coreProperties>
</file>